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62195" w:rsidRPr="00562195" w:rsidRDefault="00562195" w:rsidP="00562195">
      <w:pPr>
        <w:jc w:val="right"/>
        <w:rPr>
          <w:snapToGrid/>
          <w:sz w:val="24"/>
          <w:szCs w:val="24"/>
        </w:rPr>
      </w:pPr>
      <w:r w:rsidRPr="00562195">
        <w:rPr>
          <w:snapToGrid/>
          <w:sz w:val="24"/>
          <w:szCs w:val="24"/>
        </w:rPr>
        <w:t xml:space="preserve">Приложение № </w:t>
      </w:r>
      <w:sdt>
        <w:sdtPr>
          <w:rPr>
            <w:snapToGrid/>
            <w:sz w:val="24"/>
            <w:szCs w:val="24"/>
          </w:rPr>
          <w:id w:val="1851521140"/>
          <w:placeholder>
            <w:docPart w:val="3A9A08D151564C9C979B178110B25594"/>
          </w:placeholder>
        </w:sdtPr>
        <w:sdtEndPr/>
        <w:sdtContent>
          <w:permStart w:id="1882479337" w:edGrp="everyone"/>
          <w:r>
            <w:rPr>
              <w:snapToGrid/>
              <w:sz w:val="24"/>
              <w:szCs w:val="24"/>
            </w:rPr>
            <w:t>8</w:t>
          </w:r>
          <w:permEnd w:id="1882479337"/>
        </w:sdtContent>
      </w:sdt>
    </w:p>
    <w:p w:rsidR="00562195" w:rsidRPr="00562195" w:rsidRDefault="00562195" w:rsidP="00562195">
      <w:pPr>
        <w:jc w:val="right"/>
        <w:rPr>
          <w:snapToGrid/>
          <w:sz w:val="24"/>
          <w:szCs w:val="24"/>
        </w:rPr>
      </w:pPr>
      <w:r w:rsidRPr="00562195">
        <w:rPr>
          <w:snapToGrid/>
          <w:sz w:val="24"/>
          <w:szCs w:val="24"/>
        </w:rPr>
        <w:t xml:space="preserve">к Договору № </w:t>
      </w:r>
      <w:sdt>
        <w:sdtPr>
          <w:rPr>
            <w:snapToGrid/>
            <w:sz w:val="24"/>
            <w:szCs w:val="24"/>
          </w:rPr>
          <w:id w:val="1702511171"/>
          <w:placeholder>
            <w:docPart w:val="3A9A08D151564C9C979B178110B25594"/>
          </w:placeholder>
        </w:sdtPr>
        <w:sdtEndPr/>
        <w:sdtContent>
          <w:permStart w:id="882792855" w:edGrp="everyone"/>
          <w:r w:rsidRPr="00562195">
            <w:rPr>
              <w:snapToGrid/>
              <w:sz w:val="24"/>
              <w:szCs w:val="24"/>
            </w:rPr>
            <w:t>___</w:t>
          </w:r>
          <w:permEnd w:id="882792855"/>
        </w:sdtContent>
      </w:sdt>
      <w:r w:rsidRPr="00562195">
        <w:rPr>
          <w:snapToGrid/>
          <w:sz w:val="24"/>
          <w:szCs w:val="24"/>
        </w:rPr>
        <w:t xml:space="preserve"> от </w:t>
      </w:r>
      <w:sdt>
        <w:sdtPr>
          <w:rPr>
            <w:snapToGrid/>
            <w:sz w:val="24"/>
            <w:szCs w:val="24"/>
          </w:rPr>
          <w:id w:val="1342443684"/>
          <w:placeholder>
            <w:docPart w:val="3A9A08D151564C9C979B178110B25594"/>
          </w:placeholder>
        </w:sdtPr>
        <w:sdtEndPr/>
        <w:sdtContent>
          <w:permStart w:id="332667138" w:edGrp="everyone"/>
          <w:r w:rsidRPr="00562195">
            <w:rPr>
              <w:snapToGrid/>
              <w:sz w:val="24"/>
              <w:szCs w:val="24"/>
            </w:rPr>
            <w:t>__________</w:t>
          </w:r>
          <w:permEnd w:id="332667138"/>
        </w:sdtContent>
      </w:sdt>
      <w:r w:rsidRPr="00562195">
        <w:rPr>
          <w:snapToGrid/>
          <w:sz w:val="24"/>
          <w:szCs w:val="24"/>
        </w:rPr>
        <w:t xml:space="preserve"> 20</w:t>
      </w:r>
      <w:permStart w:id="1628850636" w:edGrp="everyone"/>
      <w:sdt>
        <w:sdtPr>
          <w:rPr>
            <w:snapToGrid/>
            <w:sz w:val="24"/>
            <w:szCs w:val="24"/>
          </w:rPr>
          <w:id w:val="-1655438383"/>
          <w:placeholder>
            <w:docPart w:val="3A9A08D151564C9C979B178110B25594"/>
          </w:placeholder>
        </w:sdtPr>
        <w:sdtEndPr/>
        <w:sdtContent>
          <w:r w:rsidRPr="00562195">
            <w:rPr>
              <w:snapToGrid/>
              <w:sz w:val="24"/>
              <w:szCs w:val="24"/>
            </w:rPr>
            <w:t>__</w:t>
          </w:r>
        </w:sdtContent>
      </w:sdt>
      <w:permEnd w:id="1628850636"/>
      <w:r w:rsidRPr="00562195">
        <w:rPr>
          <w:snapToGrid/>
          <w:sz w:val="24"/>
          <w:szCs w:val="24"/>
        </w:rPr>
        <w:t xml:space="preserve"> г.</w:t>
      </w:r>
    </w:p>
    <w:p w:rsidR="00562195" w:rsidRDefault="00562195" w:rsidP="0092167E">
      <w:pPr>
        <w:pStyle w:val="a5"/>
        <w:tabs>
          <w:tab w:val="right" w:pos="8505"/>
        </w:tabs>
        <w:ind w:left="0" w:firstLine="0"/>
        <w:jc w:val="center"/>
        <w:rPr>
          <w:rFonts w:ascii="Times New Roman" w:hAnsi="Times New Roman"/>
          <w:b/>
          <w:bCs/>
          <w:sz w:val="24"/>
          <w:szCs w:val="24"/>
        </w:rPr>
      </w:pPr>
    </w:p>
    <w:p w:rsidR="0092167E" w:rsidRPr="00BF1D69" w:rsidRDefault="0092167E" w:rsidP="0092167E">
      <w:pPr>
        <w:pStyle w:val="a5"/>
        <w:tabs>
          <w:tab w:val="right" w:pos="8505"/>
        </w:tabs>
        <w:ind w:left="0" w:firstLine="0"/>
        <w:jc w:val="center"/>
        <w:rPr>
          <w:rFonts w:ascii="Times New Roman" w:hAnsi="Times New Roman"/>
          <w:b/>
          <w:bCs/>
          <w:sz w:val="24"/>
          <w:szCs w:val="24"/>
        </w:rPr>
      </w:pPr>
      <w:r w:rsidRPr="00BF1D69">
        <w:rPr>
          <w:rFonts w:ascii="Times New Roman" w:hAnsi="Times New Roman"/>
          <w:b/>
          <w:bCs/>
          <w:sz w:val="24"/>
          <w:szCs w:val="24"/>
        </w:rPr>
        <w:t xml:space="preserve">ФОРМА: </w:t>
      </w:r>
      <w:r>
        <w:rPr>
          <w:rFonts w:ascii="Times New Roman" w:hAnsi="Times New Roman"/>
          <w:b/>
          <w:bCs/>
          <w:sz w:val="24"/>
          <w:szCs w:val="24"/>
        </w:rPr>
        <w:t>УВЕДОМЛЕНИЕ</w:t>
      </w:r>
      <w:r w:rsidRPr="00BF1D69">
        <w:rPr>
          <w:rFonts w:ascii="Times New Roman" w:hAnsi="Times New Roman"/>
          <w:b/>
          <w:bCs/>
          <w:sz w:val="24"/>
          <w:szCs w:val="24"/>
        </w:rPr>
        <w:t xml:space="preserve"> </w:t>
      </w:r>
      <w:r>
        <w:rPr>
          <w:rFonts w:ascii="Times New Roman" w:hAnsi="Times New Roman"/>
          <w:b/>
          <w:bCs/>
          <w:sz w:val="24"/>
          <w:szCs w:val="24"/>
        </w:rPr>
        <w:t xml:space="preserve">ОБ ИСПОЛЬЗОВАНИИ ОПЦИОНА В СТОРОНУ УВЕЛИЧЕНИЯ </w:t>
      </w:r>
      <w:r w:rsidR="00562195">
        <w:rPr>
          <w:rFonts w:ascii="Times New Roman" w:hAnsi="Times New Roman"/>
          <w:b/>
          <w:bCs/>
          <w:sz w:val="24"/>
          <w:szCs w:val="24"/>
        </w:rPr>
        <w:t xml:space="preserve">№ </w:t>
      </w:r>
      <w:permStart w:id="679040510" w:edGrp="everyone"/>
      <w:sdt>
        <w:sdtPr>
          <w:rPr>
            <w:rFonts w:ascii="Times New Roman" w:hAnsi="Times New Roman"/>
            <w:b/>
            <w:bCs/>
            <w:sz w:val="24"/>
            <w:szCs w:val="24"/>
          </w:rPr>
          <w:id w:val="43336920"/>
          <w:placeholder>
            <w:docPart w:val="DefaultPlaceholder_-1854013440"/>
          </w:placeholder>
        </w:sdtPr>
        <w:sdtEndPr/>
        <w:sdtContent>
          <w:r w:rsidRPr="00BF1D69">
            <w:rPr>
              <w:rFonts w:ascii="Times New Roman" w:hAnsi="Times New Roman"/>
              <w:b/>
              <w:bCs/>
              <w:sz w:val="24"/>
              <w:szCs w:val="24"/>
            </w:rPr>
            <w:t>____</w:t>
          </w:r>
        </w:sdtContent>
      </w:sdt>
      <w:permEnd w:id="679040510"/>
    </w:p>
    <w:p w:rsidR="0092167E" w:rsidRPr="00BF1D69" w:rsidRDefault="0092167E" w:rsidP="0092167E">
      <w:pPr>
        <w:pStyle w:val="a5"/>
        <w:tabs>
          <w:tab w:val="right" w:pos="8505"/>
        </w:tabs>
        <w:ind w:left="0" w:firstLine="0"/>
        <w:jc w:val="center"/>
        <w:rPr>
          <w:rFonts w:ascii="Times New Roman" w:hAnsi="Times New Roman"/>
          <w:b/>
          <w:bCs/>
          <w:sz w:val="24"/>
          <w:szCs w:val="24"/>
        </w:rPr>
      </w:pPr>
      <w:r w:rsidRPr="00BF1D69">
        <w:rPr>
          <w:rFonts w:ascii="Times New Roman" w:hAnsi="Times New Roman"/>
          <w:b/>
          <w:bCs/>
          <w:sz w:val="24"/>
          <w:szCs w:val="24"/>
        </w:rPr>
        <w:t xml:space="preserve">к Договору </w:t>
      </w:r>
      <w:r w:rsidR="00562195">
        <w:rPr>
          <w:rFonts w:ascii="Times New Roman" w:hAnsi="Times New Roman"/>
          <w:b/>
          <w:bCs/>
          <w:sz w:val="24"/>
          <w:szCs w:val="24"/>
        </w:rPr>
        <w:t xml:space="preserve">№ </w:t>
      </w:r>
      <w:permStart w:id="262821143" w:edGrp="everyone"/>
      <w:sdt>
        <w:sdtPr>
          <w:rPr>
            <w:rFonts w:ascii="Times New Roman" w:hAnsi="Times New Roman"/>
            <w:b/>
            <w:bCs/>
            <w:sz w:val="24"/>
            <w:szCs w:val="24"/>
          </w:rPr>
          <w:id w:val="330947714"/>
          <w:placeholder>
            <w:docPart w:val="DefaultPlaceholder_-1854013440"/>
          </w:placeholder>
        </w:sdtPr>
        <w:sdtEndPr/>
        <w:sdtContent>
          <w:r w:rsidRPr="00BF1D69">
            <w:rPr>
              <w:rFonts w:ascii="Times New Roman" w:hAnsi="Times New Roman"/>
              <w:b/>
              <w:bCs/>
              <w:sz w:val="24"/>
              <w:szCs w:val="24"/>
            </w:rPr>
            <w:t>___________</w:t>
          </w:r>
        </w:sdtContent>
      </w:sdt>
      <w:permEnd w:id="262821143"/>
      <w:r w:rsidRPr="00BF1D69">
        <w:rPr>
          <w:rFonts w:ascii="Times New Roman" w:hAnsi="Times New Roman"/>
          <w:b/>
          <w:bCs/>
          <w:sz w:val="24"/>
          <w:szCs w:val="24"/>
        </w:rPr>
        <w:t xml:space="preserve"> </w:t>
      </w:r>
      <w:bookmarkStart w:id="0" w:name="OLE_LINK15"/>
      <w:bookmarkStart w:id="1" w:name="OLE_LINK16"/>
      <w:r w:rsidRPr="00BF1D69">
        <w:rPr>
          <w:rFonts w:ascii="Times New Roman" w:hAnsi="Times New Roman"/>
          <w:b/>
          <w:bCs/>
          <w:sz w:val="24"/>
          <w:szCs w:val="24"/>
        </w:rPr>
        <w:t>от</w:t>
      </w:r>
      <w:bookmarkEnd w:id="0"/>
      <w:bookmarkEnd w:id="1"/>
      <w:r w:rsidRPr="00BF1D69">
        <w:rPr>
          <w:rFonts w:ascii="Times New Roman" w:hAnsi="Times New Roman"/>
          <w:b/>
          <w:bCs/>
          <w:sz w:val="24"/>
          <w:szCs w:val="24"/>
        </w:rPr>
        <w:t xml:space="preserve"> </w:t>
      </w:r>
      <w:permStart w:id="1709773834" w:edGrp="everyone"/>
      <w:sdt>
        <w:sdtPr>
          <w:rPr>
            <w:rFonts w:ascii="Times New Roman" w:hAnsi="Times New Roman"/>
            <w:b/>
            <w:bCs/>
            <w:sz w:val="24"/>
            <w:szCs w:val="24"/>
          </w:rPr>
          <w:id w:val="-618529851"/>
          <w:placeholder>
            <w:docPart w:val="DefaultPlaceholder_-1854013440"/>
          </w:placeholder>
        </w:sdtPr>
        <w:sdtEndPr/>
        <w:sdtContent>
          <w:r w:rsidRPr="00BF1D69">
            <w:rPr>
              <w:rFonts w:ascii="Times New Roman" w:hAnsi="Times New Roman"/>
              <w:b/>
              <w:bCs/>
              <w:sz w:val="24"/>
              <w:szCs w:val="24"/>
            </w:rPr>
            <w:t>__________</w:t>
          </w:r>
        </w:sdtContent>
      </w:sdt>
      <w:permEnd w:id="1709773834"/>
      <w:r w:rsidRPr="00BF1D69">
        <w:rPr>
          <w:rFonts w:ascii="Times New Roman" w:hAnsi="Times New Roman"/>
          <w:b/>
          <w:bCs/>
          <w:sz w:val="24"/>
          <w:szCs w:val="24"/>
        </w:rPr>
        <w:t>.</w:t>
      </w:r>
    </w:p>
    <w:tbl>
      <w:tblPr>
        <w:tblW w:w="15309" w:type="dxa"/>
        <w:tblLook w:val="01E0" w:firstRow="1" w:lastRow="1" w:firstColumn="1" w:lastColumn="1" w:noHBand="0" w:noVBand="0"/>
      </w:tblPr>
      <w:tblGrid>
        <w:gridCol w:w="4968"/>
        <w:gridCol w:w="10341"/>
      </w:tblGrid>
      <w:tr w:rsidR="00561CCC" w:rsidRPr="00561CCC" w:rsidTr="00561CCC">
        <w:tc>
          <w:tcPr>
            <w:tcW w:w="4968" w:type="dxa"/>
          </w:tcPr>
          <w:p w:rsidR="00561CCC" w:rsidRPr="00561CCC" w:rsidRDefault="00561CCC" w:rsidP="00561CCC">
            <w:pPr>
              <w:tabs>
                <w:tab w:val="left" w:pos="708"/>
                <w:tab w:val="right" w:pos="4285"/>
              </w:tabs>
              <w:ind w:left="-105"/>
              <w:contextualSpacing/>
              <w:jc w:val="left"/>
              <w:rPr>
                <w:sz w:val="24"/>
                <w:szCs w:val="24"/>
              </w:rPr>
            </w:pPr>
            <w:r w:rsidRPr="00561CCC">
              <w:rPr>
                <w:sz w:val="24"/>
                <w:szCs w:val="24"/>
              </w:rPr>
              <w:t xml:space="preserve">г. </w:t>
            </w:r>
            <w:permStart w:id="2101043145" w:edGrp="everyone"/>
            <w:r w:rsidRPr="00561CCC">
              <w:rPr>
                <w:sz w:val="24"/>
                <w:szCs w:val="24"/>
                <w:highlight w:val="lightGray"/>
              </w:rPr>
              <w:fldChar w:fldCharType="begin">
                <w:ffData>
                  <w:name w:val="ТекстовоеПоле15"/>
                  <w:enabled/>
                  <w:calcOnExit w:val="0"/>
                  <w:textInput/>
                </w:ffData>
              </w:fldChar>
            </w:r>
            <w:r w:rsidRPr="00561CCC">
              <w:rPr>
                <w:sz w:val="24"/>
                <w:szCs w:val="24"/>
                <w:highlight w:val="lightGray"/>
              </w:rPr>
              <w:instrText xml:space="preserve"> FORMTEXT </w:instrText>
            </w:r>
            <w:r w:rsidRPr="00561CCC">
              <w:rPr>
                <w:sz w:val="24"/>
                <w:szCs w:val="24"/>
                <w:highlight w:val="lightGray"/>
              </w:rPr>
            </w:r>
            <w:r w:rsidRPr="00561CCC">
              <w:rPr>
                <w:sz w:val="24"/>
                <w:szCs w:val="24"/>
                <w:highlight w:val="lightGray"/>
              </w:rPr>
              <w:fldChar w:fldCharType="separate"/>
            </w:r>
            <w:bookmarkStart w:id="2" w:name="_GoBack"/>
            <w:r w:rsidRPr="00561CCC">
              <w:rPr>
                <w:rFonts w:eastAsia="Arial Unicode MS"/>
                <w:noProof/>
                <w:sz w:val="24"/>
                <w:szCs w:val="24"/>
                <w:highlight w:val="lightGray"/>
              </w:rPr>
              <w:t> </w:t>
            </w:r>
            <w:r w:rsidRPr="00561CCC">
              <w:rPr>
                <w:rFonts w:eastAsia="Arial Unicode MS"/>
                <w:noProof/>
                <w:sz w:val="24"/>
                <w:szCs w:val="24"/>
                <w:highlight w:val="lightGray"/>
              </w:rPr>
              <w:t> </w:t>
            </w:r>
            <w:r w:rsidRPr="00561CCC">
              <w:rPr>
                <w:rFonts w:eastAsia="Arial Unicode MS"/>
                <w:noProof/>
                <w:sz w:val="24"/>
                <w:szCs w:val="24"/>
                <w:highlight w:val="lightGray"/>
              </w:rPr>
              <w:t> </w:t>
            </w:r>
            <w:r w:rsidRPr="00561CCC">
              <w:rPr>
                <w:rFonts w:eastAsia="Arial Unicode MS"/>
                <w:noProof/>
                <w:sz w:val="24"/>
                <w:szCs w:val="24"/>
                <w:highlight w:val="lightGray"/>
              </w:rPr>
              <w:t> </w:t>
            </w:r>
            <w:r w:rsidRPr="00561CCC">
              <w:rPr>
                <w:rFonts w:eastAsia="Arial Unicode MS"/>
                <w:noProof/>
                <w:sz w:val="24"/>
                <w:szCs w:val="24"/>
                <w:highlight w:val="lightGray"/>
              </w:rPr>
              <w:t> </w:t>
            </w:r>
            <w:bookmarkEnd w:id="2"/>
            <w:r w:rsidRPr="00561CCC">
              <w:rPr>
                <w:sz w:val="24"/>
                <w:szCs w:val="24"/>
                <w:highlight w:val="lightGray"/>
              </w:rPr>
              <w:fldChar w:fldCharType="end"/>
            </w:r>
            <w:permEnd w:id="2101043145"/>
          </w:p>
        </w:tc>
        <w:tc>
          <w:tcPr>
            <w:tcW w:w="10341" w:type="dxa"/>
          </w:tcPr>
          <w:permStart w:id="119159374" w:edGrp="everyone" w:displacedByCustomXml="next"/>
          <w:sdt>
            <w:sdtPr>
              <w:rPr>
                <w:sz w:val="24"/>
                <w:szCs w:val="24"/>
              </w:rPr>
              <w:id w:val="1566220361"/>
              <w:placeholder>
                <w:docPart w:val="8BD98385EC434970B2BE21F65CED33A5"/>
              </w:placeholder>
            </w:sdtPr>
            <w:sdtEndPr/>
            <w:sdtContent>
              <w:p w:rsidR="00561CCC" w:rsidRPr="00561CCC" w:rsidRDefault="00561CCC" w:rsidP="00561CCC">
                <w:pPr>
                  <w:tabs>
                    <w:tab w:val="left" w:pos="708"/>
                    <w:tab w:val="right" w:pos="4285"/>
                  </w:tabs>
                  <w:contextualSpacing/>
                  <w:jc w:val="right"/>
                  <w:rPr>
                    <w:sz w:val="24"/>
                    <w:szCs w:val="24"/>
                  </w:rPr>
                </w:pPr>
                <w:r w:rsidRPr="00561CCC">
                  <w:rPr>
                    <w:sz w:val="24"/>
                    <w:szCs w:val="24"/>
                  </w:rPr>
                  <w:t>«__» ________ 20__ г</w:t>
                </w:r>
              </w:p>
            </w:sdtContent>
          </w:sdt>
          <w:permEnd w:id="119159374" w:displacedByCustomXml="prev"/>
        </w:tc>
      </w:tr>
      <w:tr w:rsidR="00561CCC" w:rsidRPr="00561CCC" w:rsidTr="00561CCC">
        <w:tc>
          <w:tcPr>
            <w:tcW w:w="4968" w:type="dxa"/>
          </w:tcPr>
          <w:p w:rsidR="00561CCC" w:rsidRPr="00561CCC" w:rsidRDefault="00561CCC" w:rsidP="00561CCC">
            <w:pPr>
              <w:tabs>
                <w:tab w:val="left" w:pos="708"/>
                <w:tab w:val="right" w:pos="4285"/>
              </w:tabs>
              <w:ind w:left="-105"/>
              <w:contextualSpacing/>
              <w:jc w:val="left"/>
              <w:rPr>
                <w:sz w:val="24"/>
                <w:szCs w:val="24"/>
              </w:rPr>
            </w:pPr>
          </w:p>
        </w:tc>
        <w:tc>
          <w:tcPr>
            <w:tcW w:w="10341" w:type="dxa"/>
          </w:tcPr>
          <w:p w:rsidR="00561CCC" w:rsidRPr="00561CCC" w:rsidRDefault="00561CCC" w:rsidP="00561CCC">
            <w:pPr>
              <w:tabs>
                <w:tab w:val="left" w:pos="708"/>
                <w:tab w:val="right" w:pos="4285"/>
              </w:tabs>
              <w:contextualSpacing/>
              <w:jc w:val="right"/>
              <w:rPr>
                <w:sz w:val="24"/>
                <w:szCs w:val="24"/>
              </w:rPr>
            </w:pPr>
          </w:p>
        </w:tc>
      </w:tr>
    </w:tbl>
    <w:p w:rsidR="0092167E" w:rsidRPr="00BF1D69" w:rsidRDefault="006C121B" w:rsidP="0092167E">
      <w:pPr>
        <w:pStyle w:val="a8"/>
        <w:spacing w:before="0" w:beforeAutospacing="0" w:after="0" w:afterAutospacing="0"/>
        <w:jc w:val="both"/>
        <w:rPr>
          <w:sz w:val="24"/>
          <w:szCs w:val="24"/>
        </w:rPr>
      </w:pPr>
      <w:sdt>
        <w:sdtPr>
          <w:rPr>
            <w:rFonts w:ascii="Times New Roman" w:hAnsi="Times New Roman" w:cs="Times New Roman"/>
            <w:b w:val="0"/>
            <w:sz w:val="24"/>
            <w:szCs w:val="24"/>
          </w:rPr>
          <w:id w:val="-189229144"/>
          <w:placeholder>
            <w:docPart w:val="DefaultPlaceholder_-1854013440"/>
          </w:placeholder>
        </w:sdtPr>
        <w:sdtEndPr/>
        <w:sdtContent>
          <w:permStart w:id="1639527239" w:edGrp="everyone"/>
          <w:r w:rsidR="0092167E">
            <w:rPr>
              <w:rFonts w:ascii="Times New Roman" w:hAnsi="Times New Roman" w:cs="Times New Roman"/>
              <w:b w:val="0"/>
              <w:sz w:val="24"/>
              <w:szCs w:val="24"/>
            </w:rPr>
            <w:t>___________________</w:t>
          </w:r>
          <w:permEnd w:id="1639527239"/>
        </w:sdtContent>
      </w:sdt>
      <w:r w:rsidR="0092167E" w:rsidRPr="00BF1D69">
        <w:rPr>
          <w:rFonts w:ascii="Times New Roman" w:hAnsi="Times New Roman" w:cs="Times New Roman"/>
          <w:b w:val="0"/>
          <w:sz w:val="24"/>
          <w:szCs w:val="24"/>
        </w:rPr>
        <w:t xml:space="preserve">, в лице </w:t>
      </w:r>
      <w:permStart w:id="1079777562" w:edGrp="everyone"/>
      <w:sdt>
        <w:sdtPr>
          <w:rPr>
            <w:rFonts w:ascii="Times New Roman" w:hAnsi="Times New Roman" w:cs="Times New Roman"/>
            <w:b w:val="0"/>
            <w:sz w:val="24"/>
            <w:szCs w:val="24"/>
          </w:rPr>
          <w:id w:val="2055889016"/>
          <w:placeholder>
            <w:docPart w:val="DefaultPlaceholder_-1854013440"/>
          </w:placeholder>
        </w:sdtPr>
        <w:sdtEndPr/>
        <w:sdtContent>
          <w:r w:rsidR="0092167E">
            <w:rPr>
              <w:rFonts w:ascii="Times New Roman" w:hAnsi="Times New Roman" w:cs="Times New Roman"/>
              <w:b w:val="0"/>
              <w:sz w:val="24"/>
              <w:szCs w:val="24"/>
            </w:rPr>
            <w:t>_______________</w:t>
          </w:r>
        </w:sdtContent>
      </w:sdt>
      <w:permEnd w:id="1079777562"/>
      <w:r w:rsidR="00DE0B66">
        <w:rPr>
          <w:rFonts w:ascii="Times New Roman" w:hAnsi="Times New Roman" w:cs="Times New Roman"/>
          <w:b w:val="0"/>
          <w:sz w:val="24"/>
          <w:szCs w:val="24"/>
        </w:rPr>
        <w:t>,</w:t>
      </w:r>
      <w:r w:rsidR="0092167E" w:rsidRPr="00BF1D69">
        <w:rPr>
          <w:rFonts w:ascii="Times New Roman" w:hAnsi="Times New Roman" w:cs="Times New Roman"/>
          <w:b w:val="0"/>
          <w:sz w:val="24"/>
          <w:szCs w:val="24"/>
        </w:rPr>
        <w:t xml:space="preserve"> действующего на основании </w:t>
      </w:r>
      <w:permStart w:id="1353405147" w:edGrp="everyone"/>
      <w:sdt>
        <w:sdtPr>
          <w:rPr>
            <w:rFonts w:ascii="Times New Roman" w:hAnsi="Times New Roman" w:cs="Times New Roman"/>
            <w:b w:val="0"/>
            <w:sz w:val="24"/>
            <w:szCs w:val="24"/>
          </w:rPr>
          <w:id w:val="640543838"/>
          <w:placeholder>
            <w:docPart w:val="DefaultPlaceholder_-1854013440"/>
          </w:placeholder>
        </w:sdtPr>
        <w:sdtEndPr/>
        <w:sdtContent>
          <w:r w:rsidR="0092167E">
            <w:rPr>
              <w:rFonts w:ascii="Times New Roman" w:hAnsi="Times New Roman" w:cs="Times New Roman"/>
              <w:b w:val="0"/>
              <w:sz w:val="24"/>
              <w:szCs w:val="24"/>
            </w:rPr>
            <w:t>__________________</w:t>
          </w:r>
        </w:sdtContent>
      </w:sdt>
      <w:permEnd w:id="1353405147"/>
      <w:r w:rsidR="00DE0B66">
        <w:rPr>
          <w:rFonts w:ascii="Times New Roman" w:hAnsi="Times New Roman" w:cs="Times New Roman"/>
          <w:b w:val="0"/>
          <w:sz w:val="24"/>
          <w:szCs w:val="24"/>
        </w:rPr>
        <w:t>,</w:t>
      </w:r>
      <w:r w:rsidR="0092167E" w:rsidRPr="00BF1D69">
        <w:rPr>
          <w:rFonts w:ascii="Times New Roman" w:hAnsi="Times New Roman" w:cs="Times New Roman"/>
          <w:b w:val="0"/>
          <w:sz w:val="24"/>
          <w:szCs w:val="24"/>
        </w:rPr>
        <w:t xml:space="preserve"> именуемое в дальнейшем «</w:t>
      </w:r>
      <w:permStart w:id="1410823487" w:edGrp="everyone"/>
      <w:sdt>
        <w:sdtPr>
          <w:rPr>
            <w:rFonts w:ascii="Times New Roman" w:hAnsi="Times New Roman" w:cs="Times New Roman"/>
            <w:b w:val="0"/>
            <w:sz w:val="24"/>
            <w:szCs w:val="24"/>
          </w:rPr>
          <w:id w:val="28764083"/>
          <w:placeholder>
            <w:docPart w:val="DefaultPlaceholder_-1854013440"/>
          </w:placeholder>
        </w:sdtPr>
        <w:sdtEndPr/>
        <w:sdtContent>
          <w:r w:rsidR="00562195">
            <w:rPr>
              <w:rFonts w:ascii="Times New Roman" w:hAnsi="Times New Roman" w:cs="Times New Roman"/>
              <w:b w:val="0"/>
              <w:sz w:val="24"/>
              <w:szCs w:val="24"/>
            </w:rPr>
            <w:t>Продавец</w:t>
          </w:r>
        </w:sdtContent>
      </w:sdt>
      <w:permEnd w:id="1410823487"/>
      <w:r w:rsidR="0092167E" w:rsidRPr="00BF1D69">
        <w:rPr>
          <w:rFonts w:ascii="Times New Roman" w:hAnsi="Times New Roman" w:cs="Times New Roman"/>
          <w:b w:val="0"/>
          <w:sz w:val="24"/>
          <w:szCs w:val="24"/>
        </w:rPr>
        <w:t>»,</w:t>
      </w:r>
      <w:r w:rsidR="0092167E">
        <w:rPr>
          <w:rFonts w:ascii="Times New Roman" w:hAnsi="Times New Roman" w:cs="Times New Roman"/>
          <w:b w:val="0"/>
          <w:sz w:val="24"/>
          <w:szCs w:val="24"/>
        </w:rPr>
        <w:t xml:space="preserve"> в соответствии с п.</w:t>
      </w:r>
      <w:permStart w:id="880234095" w:edGrp="everyone"/>
      <w:sdt>
        <w:sdtPr>
          <w:rPr>
            <w:rFonts w:ascii="Times New Roman" w:hAnsi="Times New Roman" w:cs="Times New Roman"/>
            <w:b w:val="0"/>
            <w:sz w:val="24"/>
            <w:szCs w:val="24"/>
          </w:rPr>
          <w:id w:val="1069160520"/>
          <w:placeholder>
            <w:docPart w:val="DefaultPlaceholder_-1854013440"/>
          </w:placeholder>
        </w:sdtPr>
        <w:sdtEndPr/>
        <w:sdtContent>
          <w:r w:rsidR="0092167E">
            <w:rPr>
              <w:rFonts w:ascii="Times New Roman" w:hAnsi="Times New Roman" w:cs="Times New Roman"/>
              <w:b w:val="0"/>
              <w:sz w:val="24"/>
              <w:szCs w:val="24"/>
            </w:rPr>
            <w:t>___</w:t>
          </w:r>
        </w:sdtContent>
      </w:sdt>
      <w:permEnd w:id="880234095"/>
      <w:r w:rsidR="0092167E">
        <w:rPr>
          <w:rFonts w:ascii="Times New Roman" w:hAnsi="Times New Roman" w:cs="Times New Roman"/>
          <w:b w:val="0"/>
          <w:sz w:val="24"/>
          <w:szCs w:val="24"/>
        </w:rPr>
        <w:t xml:space="preserve"> Договора, </w:t>
      </w:r>
      <w:permStart w:id="11340276" w:edGrp="everyone"/>
      <w:sdt>
        <w:sdtPr>
          <w:rPr>
            <w:rFonts w:ascii="Times New Roman" w:hAnsi="Times New Roman" w:cs="Times New Roman"/>
            <w:b w:val="0"/>
            <w:sz w:val="24"/>
            <w:szCs w:val="24"/>
          </w:rPr>
          <w:id w:val="-1062872572"/>
          <w:placeholder>
            <w:docPart w:val="DefaultPlaceholder_-1854013440"/>
          </w:placeholder>
        </w:sdtPr>
        <w:sdtEndPr/>
        <w:sdtContent>
          <w:r w:rsidR="0092167E">
            <w:rPr>
              <w:rFonts w:ascii="Times New Roman" w:hAnsi="Times New Roman" w:cs="Times New Roman"/>
              <w:b w:val="0"/>
              <w:sz w:val="24"/>
              <w:szCs w:val="24"/>
            </w:rPr>
            <w:t>______________</w:t>
          </w:r>
        </w:sdtContent>
      </w:sdt>
      <w:permEnd w:id="11340276"/>
      <w:r w:rsidR="00562195">
        <w:rPr>
          <w:rFonts w:ascii="Times New Roman" w:hAnsi="Times New Roman" w:cs="Times New Roman"/>
          <w:b w:val="0"/>
          <w:sz w:val="24"/>
          <w:szCs w:val="24"/>
        </w:rPr>
        <w:t xml:space="preserve"> (</w:t>
      </w:r>
      <w:r w:rsidR="0092167E" w:rsidRPr="007A1922">
        <w:rPr>
          <w:rFonts w:ascii="Times New Roman" w:hAnsi="Times New Roman" w:cs="Times New Roman"/>
          <w:b w:val="0"/>
          <w:sz w:val="24"/>
          <w:szCs w:val="24"/>
        </w:rPr>
        <w:t>при необходимости указывается закупочная документация, в которой предусмотрен размер опциона)</w:t>
      </w:r>
      <w:r w:rsidR="0092167E">
        <w:rPr>
          <w:rFonts w:ascii="Times New Roman" w:hAnsi="Times New Roman" w:cs="Times New Roman"/>
          <w:b w:val="0"/>
          <w:sz w:val="24"/>
          <w:szCs w:val="24"/>
        </w:rPr>
        <w:t xml:space="preserve"> направляет </w:t>
      </w:r>
      <w:permStart w:id="682110215" w:edGrp="everyone"/>
      <w:sdt>
        <w:sdtPr>
          <w:rPr>
            <w:rFonts w:ascii="Times New Roman" w:hAnsi="Times New Roman" w:cs="Times New Roman"/>
            <w:b w:val="0"/>
            <w:sz w:val="24"/>
            <w:szCs w:val="24"/>
          </w:rPr>
          <w:id w:val="589436062"/>
          <w:placeholder>
            <w:docPart w:val="DefaultPlaceholder_-1854013440"/>
          </w:placeholder>
        </w:sdtPr>
        <w:sdtEndPr/>
        <w:sdtContent>
          <w:r w:rsidR="0092167E">
            <w:rPr>
              <w:rFonts w:ascii="Times New Roman" w:hAnsi="Times New Roman" w:cs="Times New Roman"/>
              <w:b w:val="0"/>
              <w:sz w:val="24"/>
              <w:szCs w:val="24"/>
            </w:rPr>
            <w:t>__________</w:t>
          </w:r>
        </w:sdtContent>
      </w:sdt>
      <w:permEnd w:id="682110215"/>
      <w:r w:rsidR="0092167E">
        <w:rPr>
          <w:rFonts w:ascii="Times New Roman" w:hAnsi="Times New Roman" w:cs="Times New Roman"/>
          <w:b w:val="0"/>
          <w:sz w:val="24"/>
          <w:szCs w:val="24"/>
        </w:rPr>
        <w:t>,</w:t>
      </w:r>
      <w:r w:rsidR="0092167E" w:rsidRPr="00BF1D69">
        <w:rPr>
          <w:rFonts w:ascii="Times New Roman" w:hAnsi="Times New Roman" w:cs="Times New Roman"/>
          <w:b w:val="0"/>
          <w:sz w:val="24"/>
          <w:szCs w:val="24"/>
        </w:rPr>
        <w:t xml:space="preserve"> в лице</w:t>
      </w:r>
      <w:r w:rsidR="0092167E">
        <w:rPr>
          <w:rFonts w:ascii="Times New Roman" w:hAnsi="Times New Roman" w:cs="Times New Roman"/>
          <w:b w:val="0"/>
          <w:sz w:val="24"/>
          <w:szCs w:val="24"/>
        </w:rPr>
        <w:t xml:space="preserve"> </w:t>
      </w:r>
      <w:permStart w:id="1477607184" w:edGrp="everyone"/>
      <w:sdt>
        <w:sdtPr>
          <w:rPr>
            <w:rFonts w:ascii="Times New Roman" w:hAnsi="Times New Roman" w:cs="Times New Roman"/>
            <w:b w:val="0"/>
            <w:sz w:val="24"/>
            <w:szCs w:val="24"/>
          </w:rPr>
          <w:id w:val="1073091991"/>
          <w:placeholder>
            <w:docPart w:val="DefaultPlaceholder_-1854013440"/>
          </w:placeholder>
        </w:sdtPr>
        <w:sdtEndPr/>
        <w:sdtContent>
          <w:r w:rsidR="0092167E">
            <w:rPr>
              <w:rFonts w:ascii="Times New Roman" w:hAnsi="Times New Roman" w:cs="Times New Roman"/>
              <w:b w:val="0"/>
              <w:sz w:val="24"/>
              <w:szCs w:val="24"/>
            </w:rPr>
            <w:t>____________________</w:t>
          </w:r>
        </w:sdtContent>
      </w:sdt>
      <w:permEnd w:id="1477607184"/>
      <w:r w:rsidR="00DE0B66">
        <w:rPr>
          <w:rFonts w:ascii="Times New Roman" w:hAnsi="Times New Roman" w:cs="Times New Roman"/>
          <w:b w:val="0"/>
          <w:sz w:val="24"/>
          <w:szCs w:val="24"/>
        </w:rPr>
        <w:t xml:space="preserve">, </w:t>
      </w:r>
      <w:r w:rsidR="0092167E" w:rsidRPr="00BF1D69">
        <w:rPr>
          <w:rFonts w:ascii="Times New Roman" w:hAnsi="Times New Roman" w:cs="Times New Roman"/>
          <w:b w:val="0"/>
          <w:sz w:val="24"/>
          <w:szCs w:val="24"/>
        </w:rPr>
        <w:t xml:space="preserve">действующего на основании </w:t>
      </w:r>
      <w:bookmarkStart w:id="3" w:name="ТекстовоеПоле6"/>
      <w:permStart w:id="1575969673" w:edGrp="everyone"/>
      <w:sdt>
        <w:sdtPr>
          <w:rPr>
            <w:rFonts w:ascii="Times New Roman" w:hAnsi="Times New Roman" w:cs="Times New Roman"/>
            <w:b w:val="0"/>
            <w:sz w:val="24"/>
            <w:szCs w:val="24"/>
          </w:rPr>
          <w:id w:val="-1707859900"/>
          <w:placeholder>
            <w:docPart w:val="DefaultPlaceholder_-1854013440"/>
          </w:placeholder>
        </w:sdtPr>
        <w:sdtEndPr/>
        <w:sdtContent>
          <w:r w:rsidR="0092167E">
            <w:rPr>
              <w:rFonts w:ascii="Times New Roman" w:hAnsi="Times New Roman" w:cs="Times New Roman"/>
              <w:b w:val="0"/>
              <w:sz w:val="24"/>
              <w:szCs w:val="24"/>
            </w:rPr>
            <w:t>______________</w:t>
          </w:r>
          <w:bookmarkEnd w:id="3"/>
        </w:sdtContent>
      </w:sdt>
      <w:permEnd w:id="1575969673"/>
      <w:r w:rsidR="00DE0B66">
        <w:rPr>
          <w:rFonts w:ascii="Times New Roman" w:hAnsi="Times New Roman" w:cs="Times New Roman"/>
          <w:b w:val="0"/>
          <w:sz w:val="24"/>
          <w:szCs w:val="24"/>
        </w:rPr>
        <w:t xml:space="preserve">, </w:t>
      </w:r>
      <w:r w:rsidR="0092167E" w:rsidRPr="00BF1D69">
        <w:rPr>
          <w:rFonts w:ascii="Times New Roman" w:hAnsi="Times New Roman" w:cs="Times New Roman"/>
          <w:b w:val="0"/>
          <w:sz w:val="24"/>
          <w:szCs w:val="24"/>
        </w:rPr>
        <w:t xml:space="preserve">именуемое в дальнейшем </w:t>
      </w:r>
      <w:r w:rsidR="0092167E">
        <w:rPr>
          <w:rFonts w:ascii="Times New Roman" w:hAnsi="Times New Roman" w:cs="Times New Roman"/>
          <w:b w:val="0"/>
          <w:sz w:val="24"/>
          <w:szCs w:val="24"/>
        </w:rPr>
        <w:t>«</w:t>
      </w:r>
      <w:permStart w:id="948851778" w:edGrp="everyone"/>
      <w:sdt>
        <w:sdtPr>
          <w:rPr>
            <w:rFonts w:ascii="Times New Roman" w:hAnsi="Times New Roman" w:cs="Times New Roman"/>
            <w:b w:val="0"/>
            <w:sz w:val="24"/>
            <w:szCs w:val="24"/>
          </w:rPr>
          <w:id w:val="2058429388"/>
          <w:placeholder>
            <w:docPart w:val="DefaultPlaceholder_-1854013440"/>
          </w:placeholder>
        </w:sdtPr>
        <w:sdtEndPr/>
        <w:sdtContent>
          <w:r w:rsidR="0092167E">
            <w:rPr>
              <w:rFonts w:ascii="Times New Roman" w:hAnsi="Times New Roman" w:cs="Times New Roman"/>
              <w:b w:val="0"/>
              <w:sz w:val="24"/>
              <w:szCs w:val="24"/>
            </w:rPr>
            <w:t>По</w:t>
          </w:r>
          <w:r w:rsidR="00562195">
            <w:rPr>
              <w:rFonts w:ascii="Times New Roman" w:hAnsi="Times New Roman" w:cs="Times New Roman"/>
              <w:b w:val="0"/>
              <w:sz w:val="24"/>
              <w:szCs w:val="24"/>
            </w:rPr>
            <w:t>купатель</w:t>
          </w:r>
        </w:sdtContent>
      </w:sdt>
      <w:permEnd w:id="948851778"/>
      <w:r w:rsidR="0092167E">
        <w:rPr>
          <w:rFonts w:ascii="Times New Roman" w:hAnsi="Times New Roman" w:cs="Times New Roman"/>
          <w:b w:val="0"/>
          <w:sz w:val="24"/>
          <w:szCs w:val="24"/>
        </w:rPr>
        <w:t>»</w:t>
      </w:r>
      <w:r w:rsidR="0092167E" w:rsidRPr="00F2570A">
        <w:rPr>
          <w:rFonts w:ascii="Times New Roman" w:hAnsi="Times New Roman" w:cs="Times New Roman"/>
          <w:b w:val="0"/>
          <w:sz w:val="24"/>
          <w:szCs w:val="24"/>
        </w:rPr>
        <w:t xml:space="preserve">, </w:t>
      </w:r>
      <w:r w:rsidR="00DE0B66">
        <w:rPr>
          <w:rFonts w:ascii="Times New Roman" w:hAnsi="Times New Roman" w:cs="Times New Roman"/>
          <w:b w:val="0"/>
          <w:sz w:val="24"/>
          <w:szCs w:val="24"/>
        </w:rPr>
        <w:t>настоящее У</w:t>
      </w:r>
      <w:r w:rsidR="0092167E">
        <w:rPr>
          <w:rFonts w:ascii="Times New Roman" w:hAnsi="Times New Roman" w:cs="Times New Roman"/>
          <w:b w:val="0"/>
          <w:sz w:val="24"/>
          <w:szCs w:val="24"/>
        </w:rPr>
        <w:t xml:space="preserve">ведомление об использовании опциона в сторону </w:t>
      </w:r>
      <w:r w:rsidR="0092167E" w:rsidRPr="000369BD">
        <w:rPr>
          <w:rFonts w:ascii="Times New Roman" w:hAnsi="Times New Roman" w:cs="Times New Roman"/>
          <w:b w:val="0"/>
          <w:sz w:val="24"/>
          <w:szCs w:val="24"/>
        </w:rPr>
        <w:t>увеличения</w:t>
      </w:r>
      <w:r w:rsidR="0092167E">
        <w:rPr>
          <w:rFonts w:ascii="Times New Roman" w:hAnsi="Times New Roman" w:cs="Times New Roman"/>
          <w:b w:val="0"/>
          <w:sz w:val="24"/>
          <w:szCs w:val="24"/>
        </w:rPr>
        <w:t xml:space="preserve"> на </w:t>
      </w:r>
      <w:permStart w:id="1510826809" w:edGrp="everyone"/>
      <w:sdt>
        <w:sdtPr>
          <w:rPr>
            <w:rFonts w:ascii="Times New Roman" w:hAnsi="Times New Roman" w:cs="Times New Roman"/>
            <w:b w:val="0"/>
            <w:sz w:val="24"/>
            <w:szCs w:val="24"/>
          </w:rPr>
          <w:id w:val="202917311"/>
          <w:placeholder>
            <w:docPart w:val="DefaultPlaceholder_-1854013440"/>
          </w:placeholder>
        </w:sdtPr>
        <w:sdtEndPr/>
        <w:sdtContent>
          <w:r w:rsidR="0092167E">
            <w:rPr>
              <w:rFonts w:ascii="Times New Roman" w:hAnsi="Times New Roman" w:cs="Times New Roman"/>
              <w:b w:val="0"/>
              <w:sz w:val="24"/>
              <w:szCs w:val="24"/>
            </w:rPr>
            <w:t>_______</w:t>
          </w:r>
        </w:sdtContent>
      </w:sdt>
      <w:permEnd w:id="1510826809"/>
      <w:r w:rsidR="0092167E">
        <w:rPr>
          <w:rFonts w:ascii="Times New Roman" w:hAnsi="Times New Roman" w:cs="Times New Roman"/>
          <w:b w:val="0"/>
          <w:sz w:val="24"/>
          <w:szCs w:val="24"/>
        </w:rPr>
        <w:t>%, что в стоимостном и количественном выражении составляе</w:t>
      </w:r>
      <w:r w:rsidR="00562195">
        <w:rPr>
          <w:rFonts w:ascii="Times New Roman" w:hAnsi="Times New Roman" w:cs="Times New Roman"/>
          <w:b w:val="0"/>
          <w:sz w:val="24"/>
          <w:szCs w:val="24"/>
        </w:rPr>
        <w:t xml:space="preserve">т </w:t>
      </w:r>
      <w:permStart w:id="677734057" w:edGrp="everyone"/>
      <w:sdt>
        <w:sdtPr>
          <w:rPr>
            <w:rFonts w:ascii="Times New Roman" w:hAnsi="Times New Roman" w:cs="Times New Roman"/>
            <w:b w:val="0"/>
            <w:sz w:val="24"/>
            <w:szCs w:val="24"/>
          </w:rPr>
          <w:id w:val="387150784"/>
          <w:placeholder>
            <w:docPart w:val="DefaultPlaceholder_-1854013440"/>
          </w:placeholder>
        </w:sdtPr>
        <w:sdtEndPr/>
        <w:sdtContent>
          <w:r w:rsidR="0092167E" w:rsidRPr="00F2570A">
            <w:rPr>
              <w:rFonts w:ascii="Times New Roman" w:hAnsi="Times New Roman" w:cs="Times New Roman"/>
              <w:b w:val="0"/>
              <w:sz w:val="24"/>
              <w:szCs w:val="24"/>
            </w:rPr>
            <w:t>______________</w:t>
          </w:r>
        </w:sdtContent>
      </w:sdt>
      <w:permEnd w:id="677734057"/>
      <w:r w:rsidR="00562195">
        <w:rPr>
          <w:rFonts w:ascii="Times New Roman" w:hAnsi="Times New Roman" w:cs="Times New Roman"/>
          <w:b w:val="0"/>
          <w:sz w:val="24"/>
          <w:szCs w:val="24"/>
        </w:rPr>
        <w:t xml:space="preserve"> (</w:t>
      </w:r>
      <w:r w:rsidR="0092167E" w:rsidRPr="00F2570A">
        <w:rPr>
          <w:rFonts w:ascii="Times New Roman" w:hAnsi="Times New Roman" w:cs="Times New Roman"/>
          <w:b w:val="0"/>
          <w:sz w:val="24"/>
          <w:szCs w:val="24"/>
        </w:rPr>
        <w:t xml:space="preserve">руб.) и </w:t>
      </w:r>
      <w:permStart w:id="1792168767" w:edGrp="everyone"/>
      <w:sdt>
        <w:sdtPr>
          <w:rPr>
            <w:rFonts w:ascii="Times New Roman" w:hAnsi="Times New Roman" w:cs="Times New Roman"/>
            <w:b w:val="0"/>
            <w:sz w:val="24"/>
            <w:szCs w:val="24"/>
          </w:rPr>
          <w:id w:val="-635019344"/>
          <w:placeholder>
            <w:docPart w:val="DefaultPlaceholder_-1854013440"/>
          </w:placeholder>
        </w:sdtPr>
        <w:sdtEndPr/>
        <w:sdtContent>
          <w:r w:rsidR="0092167E" w:rsidRPr="00F2570A">
            <w:rPr>
              <w:rFonts w:ascii="Times New Roman" w:hAnsi="Times New Roman" w:cs="Times New Roman"/>
              <w:b w:val="0"/>
              <w:sz w:val="24"/>
              <w:szCs w:val="24"/>
            </w:rPr>
            <w:t>________</w:t>
          </w:r>
        </w:sdtContent>
      </w:sdt>
      <w:permEnd w:id="1792168767"/>
      <w:r w:rsidR="00562195">
        <w:rPr>
          <w:rFonts w:ascii="Times New Roman" w:hAnsi="Times New Roman" w:cs="Times New Roman"/>
          <w:b w:val="0"/>
          <w:sz w:val="24"/>
          <w:szCs w:val="24"/>
        </w:rPr>
        <w:t xml:space="preserve"> е</w:t>
      </w:r>
      <w:r w:rsidR="0092167E" w:rsidRPr="00F2570A">
        <w:rPr>
          <w:rFonts w:ascii="Times New Roman" w:hAnsi="Times New Roman" w:cs="Times New Roman"/>
          <w:b w:val="0"/>
          <w:sz w:val="24"/>
          <w:szCs w:val="24"/>
        </w:rPr>
        <w:t>д. измерения.</w:t>
      </w:r>
    </w:p>
    <w:p w:rsidR="0092167E" w:rsidRPr="00BF1D69" w:rsidRDefault="0092167E" w:rsidP="0092167E">
      <w:pPr>
        <w:rPr>
          <w:b/>
          <w:bCs/>
          <w:sz w:val="24"/>
          <w:szCs w:val="24"/>
        </w:rPr>
      </w:pPr>
      <w:r w:rsidRPr="00BF1D69">
        <w:rPr>
          <w:b/>
          <w:bCs/>
          <w:sz w:val="24"/>
          <w:szCs w:val="24"/>
        </w:rPr>
        <w:t xml:space="preserve">Объем </w:t>
      </w:r>
      <w:r w:rsidR="0061323D">
        <w:rPr>
          <w:b/>
          <w:bCs/>
          <w:sz w:val="24"/>
          <w:szCs w:val="24"/>
        </w:rPr>
        <w:t>товара</w:t>
      </w:r>
    </w:p>
    <w:tbl>
      <w:tblPr>
        <w:tblW w:w="15026" w:type="dxa"/>
        <w:tblInd w:w="108" w:type="dxa"/>
        <w:tblLook w:val="0000" w:firstRow="0" w:lastRow="0" w:firstColumn="0" w:lastColumn="0" w:noHBand="0" w:noVBand="0"/>
      </w:tblPr>
      <w:tblGrid>
        <w:gridCol w:w="613"/>
        <w:gridCol w:w="5208"/>
        <w:gridCol w:w="2499"/>
        <w:gridCol w:w="2795"/>
        <w:gridCol w:w="3911"/>
      </w:tblGrid>
      <w:tr w:rsidR="0092167E" w:rsidRPr="00BF1D69" w:rsidTr="00073178">
        <w:trPr>
          <w:trHeight w:val="938"/>
        </w:trPr>
        <w:tc>
          <w:tcPr>
            <w:tcW w:w="613" w:type="dxa"/>
            <w:tcBorders>
              <w:top w:val="single" w:sz="4" w:space="0" w:color="auto"/>
              <w:left w:val="single" w:sz="8" w:space="0" w:color="auto"/>
              <w:bottom w:val="single" w:sz="8" w:space="0" w:color="000000"/>
              <w:right w:val="single" w:sz="8" w:space="0" w:color="auto"/>
            </w:tcBorders>
            <w:shd w:val="clear" w:color="auto" w:fill="auto"/>
            <w:vAlign w:val="center"/>
          </w:tcPr>
          <w:p w:rsidR="0092167E" w:rsidRPr="00BF1D69" w:rsidRDefault="0092167E" w:rsidP="005905E2">
            <w:pPr>
              <w:jc w:val="center"/>
              <w:rPr>
                <w:b/>
                <w:bCs/>
                <w:snapToGrid/>
                <w:sz w:val="24"/>
                <w:szCs w:val="24"/>
              </w:rPr>
            </w:pPr>
            <w:r w:rsidRPr="00BF1D69">
              <w:rPr>
                <w:b/>
                <w:bCs/>
                <w:snapToGrid/>
                <w:sz w:val="24"/>
                <w:szCs w:val="24"/>
              </w:rPr>
              <w:t>№ п.п.</w:t>
            </w:r>
          </w:p>
        </w:tc>
        <w:tc>
          <w:tcPr>
            <w:tcW w:w="5208" w:type="dxa"/>
            <w:tcBorders>
              <w:top w:val="single" w:sz="4" w:space="0" w:color="auto"/>
              <w:left w:val="single" w:sz="8" w:space="0" w:color="auto"/>
              <w:bottom w:val="single" w:sz="8" w:space="0" w:color="000000"/>
              <w:right w:val="single" w:sz="4" w:space="0" w:color="auto"/>
            </w:tcBorders>
            <w:shd w:val="clear" w:color="auto" w:fill="auto"/>
            <w:vAlign w:val="center"/>
          </w:tcPr>
          <w:p w:rsidR="0092167E" w:rsidRPr="00BF1D69" w:rsidRDefault="0092167E" w:rsidP="0061323D">
            <w:pPr>
              <w:jc w:val="center"/>
              <w:rPr>
                <w:b/>
                <w:bCs/>
                <w:snapToGrid/>
                <w:sz w:val="24"/>
                <w:szCs w:val="24"/>
              </w:rPr>
            </w:pPr>
            <w:r w:rsidRPr="00BF1D69">
              <w:rPr>
                <w:b/>
                <w:bCs/>
                <w:snapToGrid/>
                <w:sz w:val="24"/>
                <w:szCs w:val="24"/>
              </w:rPr>
              <w:t xml:space="preserve">Наименование </w:t>
            </w:r>
            <w:r w:rsidR="0061323D">
              <w:rPr>
                <w:b/>
                <w:bCs/>
                <w:snapToGrid/>
                <w:sz w:val="24"/>
                <w:szCs w:val="24"/>
              </w:rPr>
              <w:t>товара</w:t>
            </w:r>
          </w:p>
        </w:tc>
        <w:tc>
          <w:tcPr>
            <w:tcW w:w="2499" w:type="dxa"/>
            <w:tcBorders>
              <w:top w:val="single" w:sz="4" w:space="0" w:color="auto"/>
              <w:left w:val="single" w:sz="4" w:space="0" w:color="auto"/>
              <w:bottom w:val="single" w:sz="8" w:space="0" w:color="000000"/>
              <w:right w:val="single" w:sz="8" w:space="0" w:color="auto"/>
            </w:tcBorders>
            <w:shd w:val="clear" w:color="auto" w:fill="auto"/>
            <w:vAlign w:val="center"/>
          </w:tcPr>
          <w:p w:rsidR="0092167E" w:rsidRPr="00BF1D69" w:rsidRDefault="0092167E" w:rsidP="005905E2">
            <w:pPr>
              <w:jc w:val="center"/>
              <w:rPr>
                <w:b/>
                <w:bCs/>
                <w:snapToGrid/>
                <w:sz w:val="24"/>
                <w:szCs w:val="24"/>
              </w:rPr>
            </w:pPr>
            <w:r>
              <w:rPr>
                <w:b/>
                <w:bCs/>
                <w:snapToGrid/>
                <w:sz w:val="24"/>
                <w:szCs w:val="24"/>
              </w:rPr>
              <w:t>Объект, месторождение, куст</w:t>
            </w:r>
          </w:p>
        </w:tc>
        <w:tc>
          <w:tcPr>
            <w:tcW w:w="2795" w:type="dxa"/>
            <w:tcBorders>
              <w:top w:val="single" w:sz="4" w:space="0" w:color="auto"/>
              <w:left w:val="single" w:sz="8" w:space="0" w:color="auto"/>
              <w:bottom w:val="single" w:sz="8" w:space="0" w:color="000000"/>
              <w:right w:val="single" w:sz="8" w:space="0" w:color="auto"/>
            </w:tcBorders>
            <w:shd w:val="clear" w:color="auto" w:fill="auto"/>
            <w:vAlign w:val="center"/>
          </w:tcPr>
          <w:p w:rsidR="0092167E" w:rsidRPr="00BF1D69" w:rsidRDefault="0061323D" w:rsidP="0061323D">
            <w:pPr>
              <w:jc w:val="center"/>
              <w:rPr>
                <w:b/>
                <w:bCs/>
                <w:snapToGrid/>
                <w:sz w:val="24"/>
                <w:szCs w:val="24"/>
              </w:rPr>
            </w:pPr>
            <w:r>
              <w:rPr>
                <w:b/>
                <w:bCs/>
                <w:snapToGrid/>
                <w:sz w:val="24"/>
                <w:szCs w:val="24"/>
              </w:rPr>
              <w:t xml:space="preserve">Период, </w:t>
            </w:r>
            <w:r w:rsidR="0092167E">
              <w:rPr>
                <w:b/>
                <w:bCs/>
                <w:snapToGrid/>
                <w:sz w:val="24"/>
                <w:szCs w:val="24"/>
              </w:rPr>
              <w:t xml:space="preserve">сроки </w:t>
            </w:r>
            <w:r>
              <w:rPr>
                <w:b/>
                <w:bCs/>
                <w:snapToGrid/>
                <w:sz w:val="24"/>
                <w:szCs w:val="24"/>
              </w:rPr>
              <w:t>поставки товара</w:t>
            </w:r>
          </w:p>
        </w:tc>
        <w:tc>
          <w:tcPr>
            <w:tcW w:w="3911" w:type="dxa"/>
            <w:tcBorders>
              <w:top w:val="single" w:sz="8" w:space="0" w:color="auto"/>
              <w:left w:val="single" w:sz="8" w:space="0" w:color="auto"/>
              <w:bottom w:val="single" w:sz="8" w:space="0" w:color="000000"/>
              <w:right w:val="single" w:sz="8" w:space="0" w:color="auto"/>
            </w:tcBorders>
            <w:shd w:val="clear" w:color="auto" w:fill="auto"/>
            <w:vAlign w:val="center"/>
          </w:tcPr>
          <w:p w:rsidR="0092167E" w:rsidRPr="00BF1D69" w:rsidRDefault="0092167E" w:rsidP="005905E2">
            <w:pPr>
              <w:jc w:val="center"/>
              <w:rPr>
                <w:b/>
                <w:bCs/>
                <w:snapToGrid/>
                <w:sz w:val="24"/>
                <w:szCs w:val="24"/>
              </w:rPr>
            </w:pPr>
            <w:r w:rsidRPr="00BF1D69">
              <w:rPr>
                <w:b/>
                <w:bCs/>
                <w:snapToGrid/>
                <w:sz w:val="24"/>
                <w:szCs w:val="24"/>
              </w:rPr>
              <w:t>Расчетный объем</w:t>
            </w:r>
            <w:r>
              <w:rPr>
                <w:b/>
                <w:bCs/>
                <w:snapToGrid/>
                <w:sz w:val="24"/>
                <w:szCs w:val="24"/>
              </w:rPr>
              <w:t xml:space="preserve">/количество </w:t>
            </w:r>
            <w:r w:rsidR="0061323D">
              <w:rPr>
                <w:b/>
                <w:bCs/>
                <w:snapToGrid/>
                <w:sz w:val="24"/>
                <w:szCs w:val="24"/>
              </w:rPr>
              <w:t>товара</w:t>
            </w:r>
          </w:p>
          <w:p w:rsidR="0092167E" w:rsidRPr="00BF1D69" w:rsidRDefault="0092167E" w:rsidP="005905E2">
            <w:pPr>
              <w:jc w:val="center"/>
              <w:rPr>
                <w:b/>
                <w:bCs/>
                <w:snapToGrid/>
                <w:sz w:val="24"/>
                <w:szCs w:val="24"/>
              </w:rPr>
            </w:pPr>
          </w:p>
        </w:tc>
      </w:tr>
      <w:tr w:rsidR="0092167E" w:rsidRPr="00BF1D69" w:rsidTr="00073178">
        <w:trPr>
          <w:trHeight w:val="132"/>
        </w:trPr>
        <w:tc>
          <w:tcPr>
            <w:tcW w:w="613" w:type="dxa"/>
            <w:tcBorders>
              <w:top w:val="nil"/>
              <w:left w:val="single" w:sz="8" w:space="0" w:color="auto"/>
              <w:bottom w:val="single" w:sz="8" w:space="0" w:color="auto"/>
              <w:right w:val="single" w:sz="8" w:space="0" w:color="auto"/>
            </w:tcBorders>
            <w:shd w:val="clear" w:color="auto" w:fill="auto"/>
          </w:tcPr>
          <w:p w:rsidR="0092167E" w:rsidRPr="00BF1D69" w:rsidRDefault="0092167E" w:rsidP="005905E2">
            <w:pPr>
              <w:jc w:val="center"/>
              <w:rPr>
                <w:b/>
                <w:snapToGrid/>
                <w:sz w:val="24"/>
                <w:szCs w:val="24"/>
              </w:rPr>
            </w:pPr>
            <w:r w:rsidRPr="00BF1D69">
              <w:rPr>
                <w:b/>
                <w:snapToGrid/>
                <w:sz w:val="24"/>
                <w:szCs w:val="24"/>
              </w:rPr>
              <w:t>1</w:t>
            </w:r>
          </w:p>
        </w:tc>
        <w:tc>
          <w:tcPr>
            <w:tcW w:w="5208" w:type="dxa"/>
            <w:tcBorders>
              <w:top w:val="nil"/>
              <w:left w:val="nil"/>
              <w:bottom w:val="single" w:sz="8" w:space="0" w:color="auto"/>
              <w:right w:val="single" w:sz="4" w:space="0" w:color="auto"/>
            </w:tcBorders>
            <w:shd w:val="clear" w:color="auto" w:fill="auto"/>
          </w:tcPr>
          <w:p w:rsidR="0092167E" w:rsidRPr="00BF1D69" w:rsidRDefault="0092167E" w:rsidP="005905E2">
            <w:pPr>
              <w:jc w:val="center"/>
              <w:rPr>
                <w:b/>
                <w:snapToGrid/>
                <w:sz w:val="24"/>
                <w:szCs w:val="24"/>
              </w:rPr>
            </w:pPr>
            <w:r w:rsidRPr="00BF1D69">
              <w:rPr>
                <w:b/>
                <w:snapToGrid/>
                <w:sz w:val="24"/>
                <w:szCs w:val="24"/>
              </w:rPr>
              <w:t>2</w:t>
            </w:r>
          </w:p>
        </w:tc>
        <w:tc>
          <w:tcPr>
            <w:tcW w:w="2499" w:type="dxa"/>
            <w:tcBorders>
              <w:top w:val="nil"/>
              <w:left w:val="single" w:sz="4" w:space="0" w:color="auto"/>
              <w:bottom w:val="single" w:sz="8" w:space="0" w:color="auto"/>
              <w:right w:val="single" w:sz="8" w:space="0" w:color="auto"/>
            </w:tcBorders>
            <w:shd w:val="clear" w:color="auto" w:fill="auto"/>
          </w:tcPr>
          <w:p w:rsidR="0092167E" w:rsidRPr="00BF1D69" w:rsidRDefault="0092167E" w:rsidP="005905E2">
            <w:pPr>
              <w:jc w:val="center"/>
              <w:rPr>
                <w:b/>
                <w:snapToGrid/>
                <w:sz w:val="24"/>
                <w:szCs w:val="24"/>
              </w:rPr>
            </w:pPr>
          </w:p>
        </w:tc>
        <w:tc>
          <w:tcPr>
            <w:tcW w:w="2795" w:type="dxa"/>
            <w:tcBorders>
              <w:top w:val="nil"/>
              <w:left w:val="nil"/>
              <w:bottom w:val="single" w:sz="8" w:space="0" w:color="auto"/>
              <w:right w:val="single" w:sz="8" w:space="0" w:color="auto"/>
            </w:tcBorders>
            <w:shd w:val="clear" w:color="auto" w:fill="auto"/>
          </w:tcPr>
          <w:p w:rsidR="0092167E" w:rsidRPr="00BF1D69" w:rsidRDefault="0092167E" w:rsidP="005905E2">
            <w:pPr>
              <w:jc w:val="center"/>
              <w:rPr>
                <w:b/>
                <w:snapToGrid/>
                <w:sz w:val="24"/>
                <w:szCs w:val="24"/>
              </w:rPr>
            </w:pPr>
            <w:r w:rsidRPr="00BF1D69">
              <w:rPr>
                <w:b/>
                <w:snapToGrid/>
                <w:sz w:val="24"/>
                <w:szCs w:val="24"/>
              </w:rPr>
              <w:t>3</w:t>
            </w:r>
          </w:p>
        </w:tc>
        <w:tc>
          <w:tcPr>
            <w:tcW w:w="3911" w:type="dxa"/>
            <w:tcBorders>
              <w:top w:val="nil"/>
              <w:left w:val="nil"/>
              <w:bottom w:val="single" w:sz="8" w:space="0" w:color="auto"/>
              <w:right w:val="single" w:sz="8" w:space="0" w:color="auto"/>
            </w:tcBorders>
            <w:shd w:val="clear" w:color="auto" w:fill="auto"/>
          </w:tcPr>
          <w:p w:rsidR="0092167E" w:rsidRPr="00BF1D69" w:rsidRDefault="0092167E" w:rsidP="005905E2">
            <w:pPr>
              <w:jc w:val="center"/>
              <w:rPr>
                <w:b/>
                <w:snapToGrid/>
                <w:sz w:val="24"/>
                <w:szCs w:val="24"/>
                <w:lang w:val="en-US"/>
              </w:rPr>
            </w:pPr>
            <w:r w:rsidRPr="00BF1D69">
              <w:rPr>
                <w:b/>
                <w:snapToGrid/>
                <w:sz w:val="24"/>
                <w:szCs w:val="24"/>
                <w:lang w:val="en-US"/>
              </w:rPr>
              <w:t>4</w:t>
            </w:r>
          </w:p>
        </w:tc>
      </w:tr>
      <w:permStart w:id="1685012966" w:edGrp="everyone" w:colFirst="1" w:colLast="1" w:displacedByCustomXml="next"/>
      <w:permStart w:id="1710838838" w:edGrp="everyone" w:colFirst="2" w:colLast="2" w:displacedByCustomXml="next"/>
      <w:permStart w:id="842538600" w:edGrp="everyone" w:colFirst="3" w:colLast="3" w:displacedByCustomXml="next"/>
      <w:permStart w:id="1195789665" w:edGrp="everyone" w:colFirst="4" w:colLast="4" w:displacedByCustomXml="next"/>
      <w:sdt>
        <w:sdtPr>
          <w:rPr>
            <w:i/>
            <w:iCs/>
            <w:snapToGrid/>
            <w:sz w:val="24"/>
            <w:szCs w:val="24"/>
          </w:rPr>
          <w:id w:val="-2037418750"/>
          <w15:repeatingSection/>
        </w:sdtPr>
        <w:sdtEndPr>
          <w:rPr>
            <w:i w:val="0"/>
            <w:highlight w:val="lightGray"/>
          </w:rPr>
        </w:sdtEndPr>
        <w:sdtContent>
          <w:sdt>
            <w:sdtPr>
              <w:rPr>
                <w:i/>
                <w:iCs/>
                <w:snapToGrid/>
                <w:sz w:val="24"/>
                <w:szCs w:val="24"/>
              </w:rPr>
              <w:id w:val="894081784"/>
              <w:placeholder>
                <w:docPart w:val="DefaultPlaceholder_-1854013436"/>
              </w:placeholder>
              <w15:repeatingSectionItem/>
            </w:sdtPr>
            <w:sdtEndPr>
              <w:rPr>
                <w:i w:val="0"/>
                <w:highlight w:val="lightGray"/>
              </w:rPr>
            </w:sdtEndPr>
            <w:sdtContent>
              <w:tr w:rsidR="0092167E" w:rsidRPr="00BF1D69" w:rsidTr="00073178">
                <w:trPr>
                  <w:trHeight w:val="315"/>
                </w:trPr>
                <w:tc>
                  <w:tcPr>
                    <w:tcW w:w="613" w:type="dxa"/>
                    <w:tcBorders>
                      <w:top w:val="nil"/>
                      <w:left w:val="single" w:sz="8" w:space="0" w:color="auto"/>
                      <w:bottom w:val="single" w:sz="8" w:space="0" w:color="auto"/>
                      <w:right w:val="single" w:sz="8" w:space="0" w:color="auto"/>
                    </w:tcBorders>
                    <w:shd w:val="clear" w:color="auto" w:fill="auto"/>
                    <w:vAlign w:val="center"/>
                  </w:tcPr>
                  <w:p w:rsidR="0092167E" w:rsidRPr="00835098" w:rsidRDefault="0092167E" w:rsidP="005905E2">
                    <w:pPr>
                      <w:jc w:val="center"/>
                      <w:rPr>
                        <w:i/>
                        <w:iCs/>
                        <w:snapToGrid/>
                        <w:sz w:val="24"/>
                        <w:szCs w:val="24"/>
                        <w:highlight w:val="lightGray"/>
                      </w:rPr>
                    </w:pPr>
                    <w:r w:rsidRPr="00C64F71">
                      <w:rPr>
                        <w:i/>
                        <w:iCs/>
                        <w:snapToGrid/>
                        <w:sz w:val="24"/>
                        <w:szCs w:val="24"/>
                      </w:rPr>
                      <w:t>1.</w:t>
                    </w:r>
                  </w:p>
                </w:tc>
                <w:tc>
                  <w:tcPr>
                    <w:tcW w:w="5208" w:type="dxa"/>
                    <w:tcBorders>
                      <w:top w:val="nil"/>
                      <w:left w:val="single" w:sz="8" w:space="0" w:color="auto"/>
                      <w:bottom w:val="single" w:sz="8" w:space="0" w:color="auto"/>
                      <w:right w:val="single" w:sz="4" w:space="0" w:color="auto"/>
                    </w:tcBorders>
                    <w:shd w:val="clear" w:color="auto" w:fill="auto"/>
                    <w:vAlign w:val="center"/>
                  </w:tcPr>
                  <w:sdt>
                    <w:sdtPr>
                      <w:rPr>
                        <w:iCs/>
                        <w:snapToGrid/>
                        <w:sz w:val="24"/>
                        <w:szCs w:val="24"/>
                        <w:highlight w:val="lightGray"/>
                      </w:rPr>
                      <w:id w:val="1504158478"/>
                      <w:placeholder>
                        <w:docPart w:val="DefaultPlaceholder_-1854013440"/>
                      </w:placeholder>
                    </w:sdtPr>
                    <w:sdtEndPr/>
                    <w:sdtContent>
                      <w:p w:rsidR="0092167E" w:rsidRPr="00562195" w:rsidRDefault="00562195" w:rsidP="005905E2">
                        <w:pPr>
                          <w:jc w:val="left"/>
                          <w:rPr>
                            <w:iCs/>
                            <w:snapToGrid/>
                            <w:sz w:val="24"/>
                            <w:szCs w:val="24"/>
                            <w:highlight w:val="lightGray"/>
                          </w:rPr>
                        </w:pPr>
                        <w:r>
                          <w:rPr>
                            <w:iCs/>
                            <w:snapToGrid/>
                            <w:sz w:val="24"/>
                            <w:szCs w:val="24"/>
                            <w:highlight w:val="lightGray"/>
                          </w:rPr>
                          <w:fldChar w:fldCharType="begin">
                            <w:ffData>
                              <w:name w:val="ТекстовоеПоле1"/>
                              <w:enabled/>
                              <w:calcOnExit w:val="0"/>
                              <w:textInput/>
                            </w:ffData>
                          </w:fldChar>
                        </w:r>
                        <w:bookmarkStart w:id="4" w:name="ТекстовоеПоле1"/>
                        <w:r>
                          <w:rPr>
                            <w:iCs/>
                            <w:snapToGrid/>
                            <w:sz w:val="24"/>
                            <w:szCs w:val="24"/>
                            <w:highlight w:val="lightGray"/>
                          </w:rPr>
                          <w:instrText xml:space="preserve"> FORMTEXT </w:instrText>
                        </w:r>
                        <w:r>
                          <w:rPr>
                            <w:iCs/>
                            <w:snapToGrid/>
                            <w:sz w:val="24"/>
                            <w:szCs w:val="24"/>
                            <w:highlight w:val="lightGray"/>
                          </w:rPr>
                        </w:r>
                        <w:r>
                          <w:rPr>
                            <w:iCs/>
                            <w:snapToGrid/>
                            <w:sz w:val="24"/>
                            <w:szCs w:val="24"/>
                            <w:highlight w:val="lightGray"/>
                          </w:rPr>
                          <w:fldChar w:fldCharType="separate"/>
                        </w:r>
                        <w:r>
                          <w:rPr>
                            <w:iCs/>
                            <w:noProof/>
                            <w:snapToGrid/>
                            <w:sz w:val="24"/>
                            <w:szCs w:val="24"/>
                            <w:highlight w:val="lightGray"/>
                          </w:rPr>
                          <w:t> </w:t>
                        </w:r>
                        <w:r>
                          <w:rPr>
                            <w:iCs/>
                            <w:noProof/>
                            <w:snapToGrid/>
                            <w:sz w:val="24"/>
                            <w:szCs w:val="24"/>
                            <w:highlight w:val="lightGray"/>
                          </w:rPr>
                          <w:t> </w:t>
                        </w:r>
                        <w:r>
                          <w:rPr>
                            <w:iCs/>
                            <w:noProof/>
                            <w:snapToGrid/>
                            <w:sz w:val="24"/>
                            <w:szCs w:val="24"/>
                            <w:highlight w:val="lightGray"/>
                          </w:rPr>
                          <w:t> </w:t>
                        </w:r>
                        <w:r>
                          <w:rPr>
                            <w:iCs/>
                            <w:noProof/>
                            <w:snapToGrid/>
                            <w:sz w:val="24"/>
                            <w:szCs w:val="24"/>
                            <w:highlight w:val="lightGray"/>
                          </w:rPr>
                          <w:t> </w:t>
                        </w:r>
                        <w:r>
                          <w:rPr>
                            <w:iCs/>
                            <w:noProof/>
                            <w:snapToGrid/>
                            <w:sz w:val="24"/>
                            <w:szCs w:val="24"/>
                            <w:highlight w:val="lightGray"/>
                          </w:rPr>
                          <w:t> </w:t>
                        </w:r>
                        <w:r>
                          <w:rPr>
                            <w:iCs/>
                            <w:snapToGrid/>
                            <w:sz w:val="24"/>
                            <w:szCs w:val="24"/>
                            <w:highlight w:val="lightGray"/>
                          </w:rPr>
                          <w:fldChar w:fldCharType="end"/>
                        </w:r>
                      </w:p>
                      <w:bookmarkEnd w:id="4" w:displacedByCustomXml="next"/>
                    </w:sdtContent>
                  </w:sdt>
                </w:tc>
                <w:tc>
                  <w:tcPr>
                    <w:tcW w:w="2499" w:type="dxa"/>
                    <w:tcBorders>
                      <w:top w:val="nil"/>
                      <w:left w:val="single" w:sz="4" w:space="0" w:color="auto"/>
                      <w:bottom w:val="single" w:sz="8" w:space="0" w:color="auto"/>
                      <w:right w:val="single" w:sz="8" w:space="0" w:color="auto"/>
                    </w:tcBorders>
                    <w:shd w:val="clear" w:color="auto" w:fill="auto"/>
                    <w:vAlign w:val="center"/>
                  </w:tcPr>
                  <w:sdt>
                    <w:sdtPr>
                      <w:rPr>
                        <w:iCs/>
                        <w:snapToGrid/>
                        <w:sz w:val="24"/>
                        <w:szCs w:val="24"/>
                        <w:highlight w:val="lightGray"/>
                      </w:rPr>
                      <w:id w:val="-1166472592"/>
                      <w:placeholder>
                        <w:docPart w:val="DefaultPlaceholder_-1854013440"/>
                      </w:placeholder>
                    </w:sdtPr>
                    <w:sdtEndPr/>
                    <w:sdtContent>
                      <w:p w:rsidR="0092167E" w:rsidRPr="00562195" w:rsidRDefault="00562195" w:rsidP="005905E2">
                        <w:pPr>
                          <w:jc w:val="left"/>
                          <w:rPr>
                            <w:iCs/>
                            <w:snapToGrid/>
                            <w:sz w:val="24"/>
                            <w:szCs w:val="24"/>
                            <w:highlight w:val="lightGray"/>
                          </w:rPr>
                        </w:pPr>
                        <w:r>
                          <w:rPr>
                            <w:iCs/>
                            <w:snapToGrid/>
                            <w:sz w:val="24"/>
                            <w:szCs w:val="24"/>
                            <w:highlight w:val="lightGray"/>
                          </w:rPr>
                          <w:fldChar w:fldCharType="begin">
                            <w:ffData>
                              <w:name w:val="ТекстовоеПоле2"/>
                              <w:enabled/>
                              <w:calcOnExit w:val="0"/>
                              <w:textInput/>
                            </w:ffData>
                          </w:fldChar>
                        </w:r>
                        <w:bookmarkStart w:id="5" w:name="ТекстовоеПоле2"/>
                        <w:r>
                          <w:rPr>
                            <w:iCs/>
                            <w:snapToGrid/>
                            <w:sz w:val="24"/>
                            <w:szCs w:val="24"/>
                            <w:highlight w:val="lightGray"/>
                          </w:rPr>
                          <w:instrText xml:space="preserve"> FORMTEXT </w:instrText>
                        </w:r>
                        <w:r>
                          <w:rPr>
                            <w:iCs/>
                            <w:snapToGrid/>
                            <w:sz w:val="24"/>
                            <w:szCs w:val="24"/>
                            <w:highlight w:val="lightGray"/>
                          </w:rPr>
                        </w:r>
                        <w:r>
                          <w:rPr>
                            <w:iCs/>
                            <w:snapToGrid/>
                            <w:sz w:val="24"/>
                            <w:szCs w:val="24"/>
                            <w:highlight w:val="lightGray"/>
                          </w:rPr>
                          <w:fldChar w:fldCharType="separate"/>
                        </w:r>
                        <w:r>
                          <w:rPr>
                            <w:iCs/>
                            <w:noProof/>
                            <w:snapToGrid/>
                            <w:sz w:val="24"/>
                            <w:szCs w:val="24"/>
                            <w:highlight w:val="lightGray"/>
                          </w:rPr>
                          <w:t> </w:t>
                        </w:r>
                        <w:r>
                          <w:rPr>
                            <w:iCs/>
                            <w:noProof/>
                            <w:snapToGrid/>
                            <w:sz w:val="24"/>
                            <w:szCs w:val="24"/>
                            <w:highlight w:val="lightGray"/>
                          </w:rPr>
                          <w:t> </w:t>
                        </w:r>
                        <w:r>
                          <w:rPr>
                            <w:iCs/>
                            <w:noProof/>
                            <w:snapToGrid/>
                            <w:sz w:val="24"/>
                            <w:szCs w:val="24"/>
                            <w:highlight w:val="lightGray"/>
                          </w:rPr>
                          <w:t> </w:t>
                        </w:r>
                        <w:r>
                          <w:rPr>
                            <w:iCs/>
                            <w:noProof/>
                            <w:snapToGrid/>
                            <w:sz w:val="24"/>
                            <w:szCs w:val="24"/>
                            <w:highlight w:val="lightGray"/>
                          </w:rPr>
                          <w:t> </w:t>
                        </w:r>
                        <w:r>
                          <w:rPr>
                            <w:iCs/>
                            <w:noProof/>
                            <w:snapToGrid/>
                            <w:sz w:val="24"/>
                            <w:szCs w:val="24"/>
                            <w:highlight w:val="lightGray"/>
                          </w:rPr>
                          <w:t> </w:t>
                        </w:r>
                        <w:r>
                          <w:rPr>
                            <w:iCs/>
                            <w:snapToGrid/>
                            <w:sz w:val="24"/>
                            <w:szCs w:val="24"/>
                            <w:highlight w:val="lightGray"/>
                          </w:rPr>
                          <w:fldChar w:fldCharType="end"/>
                        </w:r>
                      </w:p>
                      <w:bookmarkEnd w:id="5" w:displacedByCustomXml="next"/>
                    </w:sdtContent>
                  </w:sdt>
                </w:tc>
                <w:tc>
                  <w:tcPr>
                    <w:tcW w:w="2795" w:type="dxa"/>
                    <w:tcBorders>
                      <w:top w:val="nil"/>
                      <w:left w:val="single" w:sz="8" w:space="0" w:color="auto"/>
                      <w:bottom w:val="single" w:sz="8" w:space="0" w:color="auto"/>
                      <w:right w:val="single" w:sz="8" w:space="0" w:color="auto"/>
                    </w:tcBorders>
                    <w:shd w:val="clear" w:color="auto" w:fill="auto"/>
                    <w:vAlign w:val="center"/>
                  </w:tcPr>
                  <w:sdt>
                    <w:sdtPr>
                      <w:rPr>
                        <w:iCs/>
                        <w:snapToGrid/>
                        <w:sz w:val="24"/>
                        <w:szCs w:val="24"/>
                        <w:highlight w:val="lightGray"/>
                      </w:rPr>
                      <w:id w:val="96989358"/>
                      <w:placeholder>
                        <w:docPart w:val="DefaultPlaceholder_-1854013440"/>
                      </w:placeholder>
                    </w:sdtPr>
                    <w:sdtEndPr/>
                    <w:sdtContent>
                      <w:p w:rsidR="0092167E" w:rsidRPr="00562195" w:rsidRDefault="00562195" w:rsidP="005905E2">
                        <w:pPr>
                          <w:jc w:val="center"/>
                          <w:rPr>
                            <w:iCs/>
                            <w:snapToGrid/>
                            <w:sz w:val="24"/>
                            <w:szCs w:val="24"/>
                            <w:highlight w:val="lightGray"/>
                          </w:rPr>
                        </w:pPr>
                        <w:r>
                          <w:rPr>
                            <w:iCs/>
                            <w:snapToGrid/>
                            <w:sz w:val="24"/>
                            <w:szCs w:val="24"/>
                            <w:highlight w:val="lightGray"/>
                          </w:rPr>
                          <w:fldChar w:fldCharType="begin">
                            <w:ffData>
                              <w:name w:val="ТекстовоеПоле3"/>
                              <w:enabled/>
                              <w:calcOnExit w:val="0"/>
                              <w:textInput/>
                            </w:ffData>
                          </w:fldChar>
                        </w:r>
                        <w:bookmarkStart w:id="6" w:name="ТекстовоеПоле3"/>
                        <w:r>
                          <w:rPr>
                            <w:iCs/>
                            <w:snapToGrid/>
                            <w:sz w:val="24"/>
                            <w:szCs w:val="24"/>
                            <w:highlight w:val="lightGray"/>
                          </w:rPr>
                          <w:instrText xml:space="preserve"> FORMTEXT </w:instrText>
                        </w:r>
                        <w:r>
                          <w:rPr>
                            <w:iCs/>
                            <w:snapToGrid/>
                            <w:sz w:val="24"/>
                            <w:szCs w:val="24"/>
                            <w:highlight w:val="lightGray"/>
                          </w:rPr>
                        </w:r>
                        <w:r>
                          <w:rPr>
                            <w:iCs/>
                            <w:snapToGrid/>
                            <w:sz w:val="24"/>
                            <w:szCs w:val="24"/>
                            <w:highlight w:val="lightGray"/>
                          </w:rPr>
                          <w:fldChar w:fldCharType="separate"/>
                        </w:r>
                        <w:r>
                          <w:rPr>
                            <w:iCs/>
                            <w:noProof/>
                            <w:snapToGrid/>
                            <w:sz w:val="24"/>
                            <w:szCs w:val="24"/>
                            <w:highlight w:val="lightGray"/>
                          </w:rPr>
                          <w:t> </w:t>
                        </w:r>
                        <w:r>
                          <w:rPr>
                            <w:iCs/>
                            <w:noProof/>
                            <w:snapToGrid/>
                            <w:sz w:val="24"/>
                            <w:szCs w:val="24"/>
                            <w:highlight w:val="lightGray"/>
                          </w:rPr>
                          <w:t> </w:t>
                        </w:r>
                        <w:r>
                          <w:rPr>
                            <w:iCs/>
                            <w:noProof/>
                            <w:snapToGrid/>
                            <w:sz w:val="24"/>
                            <w:szCs w:val="24"/>
                            <w:highlight w:val="lightGray"/>
                          </w:rPr>
                          <w:t> </w:t>
                        </w:r>
                        <w:r>
                          <w:rPr>
                            <w:iCs/>
                            <w:noProof/>
                            <w:snapToGrid/>
                            <w:sz w:val="24"/>
                            <w:szCs w:val="24"/>
                            <w:highlight w:val="lightGray"/>
                          </w:rPr>
                          <w:t> </w:t>
                        </w:r>
                        <w:r>
                          <w:rPr>
                            <w:iCs/>
                            <w:noProof/>
                            <w:snapToGrid/>
                            <w:sz w:val="24"/>
                            <w:szCs w:val="24"/>
                            <w:highlight w:val="lightGray"/>
                          </w:rPr>
                          <w:t> </w:t>
                        </w:r>
                        <w:r>
                          <w:rPr>
                            <w:iCs/>
                            <w:snapToGrid/>
                            <w:sz w:val="24"/>
                            <w:szCs w:val="24"/>
                            <w:highlight w:val="lightGray"/>
                          </w:rPr>
                          <w:fldChar w:fldCharType="end"/>
                        </w:r>
                      </w:p>
                      <w:bookmarkEnd w:id="6" w:displacedByCustomXml="next"/>
                    </w:sdtContent>
                  </w:sdt>
                </w:tc>
                <w:tc>
                  <w:tcPr>
                    <w:tcW w:w="3911" w:type="dxa"/>
                    <w:tcBorders>
                      <w:top w:val="nil"/>
                      <w:left w:val="single" w:sz="8" w:space="0" w:color="auto"/>
                      <w:bottom w:val="single" w:sz="8" w:space="0" w:color="auto"/>
                      <w:right w:val="single" w:sz="8" w:space="0" w:color="auto"/>
                    </w:tcBorders>
                    <w:shd w:val="clear" w:color="auto" w:fill="auto"/>
                    <w:vAlign w:val="center"/>
                  </w:tcPr>
                  <w:sdt>
                    <w:sdtPr>
                      <w:rPr>
                        <w:iCs/>
                        <w:snapToGrid/>
                        <w:sz w:val="24"/>
                        <w:szCs w:val="24"/>
                        <w:highlight w:val="lightGray"/>
                      </w:rPr>
                      <w:id w:val="-60182281"/>
                      <w:placeholder>
                        <w:docPart w:val="DefaultPlaceholder_-1854013440"/>
                      </w:placeholder>
                    </w:sdtPr>
                    <w:sdtEndPr/>
                    <w:sdtContent>
                      <w:p w:rsidR="0092167E" w:rsidRPr="00562195" w:rsidRDefault="00562195" w:rsidP="005905E2">
                        <w:pPr>
                          <w:jc w:val="center"/>
                          <w:rPr>
                            <w:iCs/>
                            <w:snapToGrid/>
                            <w:sz w:val="24"/>
                            <w:szCs w:val="24"/>
                            <w:highlight w:val="lightGray"/>
                          </w:rPr>
                        </w:pPr>
                        <w:r>
                          <w:rPr>
                            <w:iCs/>
                            <w:snapToGrid/>
                            <w:sz w:val="24"/>
                            <w:szCs w:val="24"/>
                            <w:highlight w:val="lightGray"/>
                          </w:rPr>
                          <w:fldChar w:fldCharType="begin">
                            <w:ffData>
                              <w:name w:val="ТекстовоеПоле4"/>
                              <w:enabled/>
                              <w:calcOnExit w:val="0"/>
                              <w:textInput/>
                            </w:ffData>
                          </w:fldChar>
                        </w:r>
                        <w:bookmarkStart w:id="7" w:name="ТекстовоеПоле4"/>
                        <w:r>
                          <w:rPr>
                            <w:iCs/>
                            <w:snapToGrid/>
                            <w:sz w:val="24"/>
                            <w:szCs w:val="24"/>
                            <w:highlight w:val="lightGray"/>
                          </w:rPr>
                          <w:instrText xml:space="preserve"> FORMTEXT </w:instrText>
                        </w:r>
                        <w:r>
                          <w:rPr>
                            <w:iCs/>
                            <w:snapToGrid/>
                            <w:sz w:val="24"/>
                            <w:szCs w:val="24"/>
                            <w:highlight w:val="lightGray"/>
                          </w:rPr>
                        </w:r>
                        <w:r>
                          <w:rPr>
                            <w:iCs/>
                            <w:snapToGrid/>
                            <w:sz w:val="24"/>
                            <w:szCs w:val="24"/>
                            <w:highlight w:val="lightGray"/>
                          </w:rPr>
                          <w:fldChar w:fldCharType="separate"/>
                        </w:r>
                        <w:r>
                          <w:rPr>
                            <w:iCs/>
                            <w:noProof/>
                            <w:snapToGrid/>
                            <w:sz w:val="24"/>
                            <w:szCs w:val="24"/>
                            <w:highlight w:val="lightGray"/>
                          </w:rPr>
                          <w:t> </w:t>
                        </w:r>
                        <w:r>
                          <w:rPr>
                            <w:iCs/>
                            <w:noProof/>
                            <w:snapToGrid/>
                            <w:sz w:val="24"/>
                            <w:szCs w:val="24"/>
                            <w:highlight w:val="lightGray"/>
                          </w:rPr>
                          <w:t> </w:t>
                        </w:r>
                        <w:r>
                          <w:rPr>
                            <w:iCs/>
                            <w:noProof/>
                            <w:snapToGrid/>
                            <w:sz w:val="24"/>
                            <w:szCs w:val="24"/>
                            <w:highlight w:val="lightGray"/>
                          </w:rPr>
                          <w:t> </w:t>
                        </w:r>
                        <w:r>
                          <w:rPr>
                            <w:iCs/>
                            <w:noProof/>
                            <w:snapToGrid/>
                            <w:sz w:val="24"/>
                            <w:szCs w:val="24"/>
                            <w:highlight w:val="lightGray"/>
                          </w:rPr>
                          <w:t> </w:t>
                        </w:r>
                        <w:r>
                          <w:rPr>
                            <w:iCs/>
                            <w:noProof/>
                            <w:snapToGrid/>
                            <w:sz w:val="24"/>
                            <w:szCs w:val="24"/>
                            <w:highlight w:val="lightGray"/>
                          </w:rPr>
                          <w:t> </w:t>
                        </w:r>
                        <w:r>
                          <w:rPr>
                            <w:iCs/>
                            <w:snapToGrid/>
                            <w:sz w:val="24"/>
                            <w:szCs w:val="24"/>
                            <w:highlight w:val="lightGray"/>
                          </w:rPr>
                          <w:fldChar w:fldCharType="end"/>
                        </w:r>
                      </w:p>
                      <w:bookmarkEnd w:id="7" w:displacedByCustomXml="next"/>
                    </w:sdtContent>
                  </w:sdt>
                </w:tc>
              </w:tr>
            </w:sdtContent>
          </w:sdt>
        </w:sdtContent>
      </w:sdt>
      <w:permEnd w:id="1195789665"/>
      <w:permEnd w:id="842538600"/>
      <w:permEnd w:id="1710838838"/>
      <w:permEnd w:id="1685012966"/>
      <w:tr w:rsidR="0092167E" w:rsidRPr="00BF1D69" w:rsidTr="00073178">
        <w:trPr>
          <w:gridAfter w:val="1"/>
          <w:wAfter w:w="3911" w:type="dxa"/>
          <w:trHeight w:val="330"/>
        </w:trPr>
        <w:tc>
          <w:tcPr>
            <w:tcW w:w="11115" w:type="dxa"/>
            <w:gridSpan w:val="4"/>
            <w:tcBorders>
              <w:top w:val="single" w:sz="8" w:space="0" w:color="auto"/>
              <w:left w:val="single" w:sz="8" w:space="0" w:color="auto"/>
              <w:bottom w:val="single" w:sz="8" w:space="0" w:color="auto"/>
              <w:right w:val="single" w:sz="8" w:space="0" w:color="auto"/>
            </w:tcBorders>
            <w:shd w:val="clear" w:color="auto" w:fill="auto"/>
            <w:vAlign w:val="center"/>
          </w:tcPr>
          <w:p w:rsidR="0092167E" w:rsidRPr="00BF1D69" w:rsidRDefault="0092167E" w:rsidP="00562195">
            <w:pPr>
              <w:jc w:val="left"/>
              <w:rPr>
                <w:b/>
                <w:bCs/>
                <w:sz w:val="24"/>
                <w:szCs w:val="24"/>
              </w:rPr>
            </w:pPr>
            <w:r>
              <w:rPr>
                <w:b/>
                <w:bCs/>
                <w:sz w:val="24"/>
                <w:szCs w:val="24"/>
              </w:rPr>
              <w:t>Итого</w:t>
            </w:r>
            <w:r w:rsidRPr="00BF1D69">
              <w:rPr>
                <w:b/>
                <w:bCs/>
                <w:sz w:val="24"/>
                <w:szCs w:val="24"/>
              </w:rPr>
              <w:t xml:space="preserve"> объем</w:t>
            </w:r>
            <w:r>
              <w:rPr>
                <w:b/>
                <w:bCs/>
                <w:sz w:val="24"/>
                <w:szCs w:val="24"/>
              </w:rPr>
              <w:t xml:space="preserve"> (шт.)</w:t>
            </w:r>
            <w:r w:rsidRPr="00BF1D69">
              <w:rPr>
                <w:b/>
                <w:bCs/>
                <w:sz w:val="24"/>
                <w:szCs w:val="24"/>
              </w:rPr>
              <w:t>:</w:t>
            </w:r>
            <w:r w:rsidR="000E03C5">
              <w:rPr>
                <w:b/>
                <w:bCs/>
                <w:sz w:val="24"/>
                <w:szCs w:val="24"/>
              </w:rPr>
              <w:t xml:space="preserve"> </w:t>
            </w:r>
            <w:permStart w:id="865418975" w:edGrp="everyone"/>
            <w:sdt>
              <w:sdtPr>
                <w:rPr>
                  <w:b/>
                  <w:bCs/>
                  <w:sz w:val="24"/>
                  <w:szCs w:val="24"/>
                </w:rPr>
                <w:id w:val="-886096103"/>
                <w:placeholder>
                  <w:docPart w:val="DefaultPlaceholder_-1854013440"/>
                </w:placeholder>
              </w:sdtPr>
              <w:sdtEndPr>
                <w:rPr>
                  <w:b w:val="0"/>
                </w:rPr>
              </w:sdtEndPr>
              <w:sdtContent>
                <w:bookmarkStart w:id="8" w:name="ТекстовоеПоле5"/>
                <w:r w:rsidR="00562195" w:rsidRPr="00562195">
                  <w:rPr>
                    <w:bCs/>
                    <w:sz w:val="24"/>
                    <w:szCs w:val="24"/>
                  </w:rPr>
                  <w:fldChar w:fldCharType="begin">
                    <w:ffData>
                      <w:name w:val="ТекстовоеПоле5"/>
                      <w:enabled/>
                      <w:calcOnExit w:val="0"/>
                      <w:textInput/>
                    </w:ffData>
                  </w:fldChar>
                </w:r>
                <w:r w:rsidR="00562195" w:rsidRPr="00562195">
                  <w:rPr>
                    <w:bCs/>
                    <w:sz w:val="24"/>
                    <w:szCs w:val="24"/>
                  </w:rPr>
                  <w:instrText xml:space="preserve"> FORMTEXT </w:instrText>
                </w:r>
                <w:r w:rsidR="00562195" w:rsidRPr="00562195">
                  <w:rPr>
                    <w:bCs/>
                    <w:sz w:val="24"/>
                    <w:szCs w:val="24"/>
                  </w:rPr>
                </w:r>
                <w:r w:rsidR="00562195" w:rsidRPr="00562195">
                  <w:rPr>
                    <w:bCs/>
                    <w:sz w:val="24"/>
                    <w:szCs w:val="24"/>
                  </w:rPr>
                  <w:fldChar w:fldCharType="separate"/>
                </w:r>
                <w:r w:rsidR="00562195" w:rsidRPr="00562195">
                  <w:rPr>
                    <w:bCs/>
                    <w:noProof/>
                    <w:sz w:val="24"/>
                    <w:szCs w:val="24"/>
                  </w:rPr>
                  <w:t> </w:t>
                </w:r>
                <w:r w:rsidR="00562195" w:rsidRPr="00562195">
                  <w:rPr>
                    <w:bCs/>
                    <w:noProof/>
                    <w:sz w:val="24"/>
                    <w:szCs w:val="24"/>
                  </w:rPr>
                  <w:t> </w:t>
                </w:r>
                <w:r w:rsidR="00562195" w:rsidRPr="00562195">
                  <w:rPr>
                    <w:bCs/>
                    <w:noProof/>
                    <w:sz w:val="24"/>
                    <w:szCs w:val="24"/>
                  </w:rPr>
                  <w:t> </w:t>
                </w:r>
                <w:r w:rsidR="00562195" w:rsidRPr="00562195">
                  <w:rPr>
                    <w:bCs/>
                    <w:noProof/>
                    <w:sz w:val="24"/>
                    <w:szCs w:val="24"/>
                  </w:rPr>
                  <w:t> </w:t>
                </w:r>
                <w:r w:rsidR="00562195" w:rsidRPr="00562195">
                  <w:rPr>
                    <w:bCs/>
                    <w:noProof/>
                    <w:sz w:val="24"/>
                    <w:szCs w:val="24"/>
                  </w:rPr>
                  <w:t> </w:t>
                </w:r>
                <w:r w:rsidR="00562195" w:rsidRPr="00562195">
                  <w:rPr>
                    <w:bCs/>
                    <w:sz w:val="24"/>
                    <w:szCs w:val="24"/>
                  </w:rPr>
                  <w:fldChar w:fldCharType="end"/>
                </w:r>
                <w:bookmarkEnd w:id="8"/>
              </w:sdtContent>
            </w:sdt>
            <w:permEnd w:id="865418975"/>
          </w:p>
        </w:tc>
      </w:tr>
    </w:tbl>
    <w:p w:rsidR="0092167E" w:rsidRPr="00BF1D69" w:rsidRDefault="0092167E" w:rsidP="0092167E">
      <w:pPr>
        <w:rPr>
          <w:b/>
          <w:sz w:val="24"/>
          <w:szCs w:val="24"/>
        </w:rPr>
      </w:pPr>
      <w:r w:rsidRPr="00BF1D69">
        <w:rPr>
          <w:b/>
          <w:sz w:val="24"/>
          <w:szCs w:val="24"/>
        </w:rPr>
        <w:t xml:space="preserve">Общая стоимость </w:t>
      </w:r>
      <w:r w:rsidR="0061323D">
        <w:rPr>
          <w:b/>
          <w:sz w:val="24"/>
          <w:szCs w:val="24"/>
        </w:rPr>
        <w:t>товара</w:t>
      </w:r>
      <w:r>
        <w:rPr>
          <w:b/>
          <w:sz w:val="24"/>
          <w:szCs w:val="24"/>
        </w:rPr>
        <w:t xml:space="preserve"> П</w:t>
      </w:r>
      <w:r w:rsidR="0061323D">
        <w:rPr>
          <w:b/>
          <w:sz w:val="24"/>
          <w:szCs w:val="24"/>
        </w:rPr>
        <w:t>родавца</w:t>
      </w:r>
      <w:r w:rsidRPr="00BF1D69">
        <w:rPr>
          <w:b/>
          <w:sz w:val="24"/>
          <w:szCs w:val="24"/>
        </w:rPr>
        <w:t xml:space="preserve"> </w:t>
      </w:r>
      <w:r>
        <w:rPr>
          <w:b/>
          <w:sz w:val="24"/>
          <w:szCs w:val="24"/>
        </w:rPr>
        <w:t>по договору с учетом настоящего Уведомления</w:t>
      </w:r>
      <w:r w:rsidRPr="00BF1D69">
        <w:rPr>
          <w:b/>
          <w:sz w:val="24"/>
          <w:szCs w:val="24"/>
        </w:rPr>
        <w:t xml:space="preserve"> </w:t>
      </w:r>
      <w:r>
        <w:rPr>
          <w:b/>
          <w:sz w:val="24"/>
          <w:szCs w:val="24"/>
        </w:rPr>
        <w:t xml:space="preserve">составляет </w:t>
      </w:r>
      <w:permStart w:id="223546211" w:edGrp="everyone"/>
      <w:sdt>
        <w:sdtPr>
          <w:rPr>
            <w:b/>
            <w:sz w:val="24"/>
            <w:szCs w:val="24"/>
          </w:rPr>
          <w:id w:val="-461423612"/>
          <w:placeholder>
            <w:docPart w:val="DefaultPlaceholder_-1854013440"/>
          </w:placeholder>
        </w:sdtPr>
        <w:sdtEndPr/>
        <w:sdtContent>
          <w:r w:rsidRPr="00F2570A">
            <w:rPr>
              <w:b/>
              <w:sz w:val="24"/>
              <w:szCs w:val="24"/>
            </w:rPr>
            <w:t>_______ (_____________</w:t>
          </w:r>
        </w:sdtContent>
      </w:sdt>
      <w:permEnd w:id="223546211"/>
      <w:r w:rsidRPr="00F2570A">
        <w:rPr>
          <w:b/>
          <w:sz w:val="24"/>
          <w:szCs w:val="24"/>
        </w:rPr>
        <w:t xml:space="preserve"> рублей) руб</w:t>
      </w:r>
      <w:r>
        <w:rPr>
          <w:b/>
          <w:sz w:val="24"/>
          <w:szCs w:val="24"/>
        </w:rPr>
        <w:t xml:space="preserve">., </w:t>
      </w:r>
      <w:r w:rsidRPr="00BF1D69">
        <w:rPr>
          <w:b/>
          <w:sz w:val="24"/>
          <w:szCs w:val="24"/>
        </w:rPr>
        <w:t xml:space="preserve">включая НДС </w:t>
      </w:r>
      <w:r>
        <w:rPr>
          <w:b/>
          <w:sz w:val="24"/>
          <w:szCs w:val="24"/>
        </w:rPr>
        <w:t>20</w:t>
      </w:r>
      <w:r w:rsidRPr="00BF1D69">
        <w:rPr>
          <w:b/>
          <w:sz w:val="24"/>
          <w:szCs w:val="24"/>
        </w:rPr>
        <w:t xml:space="preserve">% в сумме </w:t>
      </w:r>
      <w:permStart w:id="713840389" w:edGrp="everyone"/>
      <w:sdt>
        <w:sdtPr>
          <w:rPr>
            <w:b/>
            <w:sz w:val="24"/>
            <w:szCs w:val="24"/>
          </w:rPr>
          <w:id w:val="-1035962882"/>
          <w:placeholder>
            <w:docPart w:val="DefaultPlaceholder_-1854013440"/>
          </w:placeholder>
        </w:sdtPr>
        <w:sdtEndPr/>
        <w:sdtContent>
          <w:r w:rsidRPr="00550A7A">
            <w:rPr>
              <w:b/>
              <w:sz w:val="24"/>
              <w:szCs w:val="24"/>
            </w:rPr>
            <w:t>_________</w:t>
          </w:r>
        </w:sdtContent>
      </w:sdt>
      <w:permEnd w:id="713840389"/>
      <w:r w:rsidR="00562195">
        <w:rPr>
          <w:b/>
          <w:sz w:val="24"/>
          <w:szCs w:val="24"/>
        </w:rPr>
        <w:t xml:space="preserve"> р</w:t>
      </w:r>
      <w:r w:rsidRPr="00550A7A">
        <w:rPr>
          <w:b/>
          <w:sz w:val="24"/>
          <w:szCs w:val="24"/>
        </w:rPr>
        <w:t>ублей (</w:t>
      </w:r>
      <w:permStart w:id="1923377925" w:edGrp="everyone"/>
      <w:sdt>
        <w:sdtPr>
          <w:rPr>
            <w:b/>
            <w:sz w:val="24"/>
            <w:szCs w:val="24"/>
          </w:rPr>
          <w:id w:val="-37739531"/>
          <w:placeholder>
            <w:docPart w:val="DefaultPlaceholder_-1854013440"/>
          </w:placeholder>
        </w:sdtPr>
        <w:sdtEndPr/>
        <w:sdtContent>
          <w:r w:rsidRPr="00550A7A">
            <w:rPr>
              <w:b/>
              <w:sz w:val="24"/>
              <w:szCs w:val="24"/>
            </w:rPr>
            <w:t>_____________</w:t>
          </w:r>
        </w:sdtContent>
      </w:sdt>
      <w:permEnd w:id="1923377925"/>
      <w:r w:rsidRPr="00550A7A">
        <w:rPr>
          <w:b/>
          <w:sz w:val="24"/>
          <w:szCs w:val="24"/>
        </w:rPr>
        <w:t xml:space="preserve"> рублей). </w:t>
      </w:r>
    </w:p>
    <w:p w:rsidR="0092167E" w:rsidRPr="00BF1D69" w:rsidRDefault="0092167E" w:rsidP="0092167E">
      <w:pPr>
        <w:rPr>
          <w:sz w:val="24"/>
          <w:szCs w:val="24"/>
        </w:rPr>
      </w:pPr>
      <w:r w:rsidRPr="00550A7A">
        <w:rPr>
          <w:b/>
          <w:iCs/>
          <w:sz w:val="24"/>
          <w:szCs w:val="24"/>
        </w:rPr>
        <w:t xml:space="preserve">Стоимость </w:t>
      </w:r>
      <w:r w:rsidR="0061323D">
        <w:rPr>
          <w:b/>
          <w:iCs/>
          <w:sz w:val="24"/>
          <w:szCs w:val="24"/>
        </w:rPr>
        <w:t xml:space="preserve">товара </w:t>
      </w:r>
      <w:r w:rsidR="00DE0B66">
        <w:rPr>
          <w:b/>
          <w:iCs/>
          <w:sz w:val="24"/>
          <w:szCs w:val="24"/>
        </w:rPr>
        <w:t>во исполнение настоящего У</w:t>
      </w:r>
      <w:r w:rsidRPr="00550A7A">
        <w:rPr>
          <w:b/>
          <w:iCs/>
          <w:sz w:val="24"/>
          <w:szCs w:val="24"/>
        </w:rPr>
        <w:t xml:space="preserve">ведомления не может превышать </w:t>
      </w:r>
      <w:permStart w:id="844256909" w:edGrp="everyone"/>
      <w:sdt>
        <w:sdtPr>
          <w:rPr>
            <w:b/>
            <w:iCs/>
            <w:sz w:val="24"/>
            <w:szCs w:val="24"/>
          </w:rPr>
          <w:id w:val="-877845317"/>
          <w:placeholder>
            <w:docPart w:val="DefaultPlaceholder_-1854013440"/>
          </w:placeholder>
        </w:sdtPr>
        <w:sdtEndPr/>
        <w:sdtContent>
          <w:r w:rsidRPr="00550A7A">
            <w:rPr>
              <w:b/>
              <w:iCs/>
              <w:sz w:val="24"/>
              <w:szCs w:val="24"/>
            </w:rPr>
            <w:t>______________________________</w:t>
          </w:r>
        </w:sdtContent>
      </w:sdt>
      <w:permEnd w:id="844256909"/>
      <w:r w:rsidRPr="00550A7A">
        <w:rPr>
          <w:b/>
          <w:iCs/>
          <w:sz w:val="24"/>
          <w:szCs w:val="24"/>
        </w:rPr>
        <w:t xml:space="preserve"> (для уведомления об увеличении объема </w:t>
      </w:r>
      <w:r w:rsidR="0061323D">
        <w:rPr>
          <w:b/>
          <w:iCs/>
          <w:sz w:val="24"/>
          <w:szCs w:val="24"/>
        </w:rPr>
        <w:t>товара</w:t>
      </w:r>
      <w:r w:rsidRPr="00550A7A">
        <w:rPr>
          <w:b/>
          <w:iCs/>
          <w:sz w:val="24"/>
          <w:szCs w:val="24"/>
        </w:rPr>
        <w:t>).</w:t>
      </w:r>
    </w:p>
    <w:p w:rsidR="0092167E" w:rsidRDefault="0092167E" w:rsidP="0092167E">
      <w:pPr>
        <w:pStyle w:val="a8"/>
        <w:spacing w:before="0" w:beforeAutospacing="0" w:after="0" w:afterAutospacing="0"/>
        <w:jc w:val="both"/>
        <w:rPr>
          <w:rFonts w:ascii="Times New Roman" w:hAnsi="Times New Roman" w:cs="Times New Roman"/>
          <w:b w:val="0"/>
          <w:iCs/>
          <w:sz w:val="24"/>
          <w:szCs w:val="24"/>
        </w:rPr>
      </w:pPr>
      <w:r>
        <w:rPr>
          <w:rFonts w:ascii="Times New Roman" w:hAnsi="Times New Roman" w:cs="Times New Roman"/>
          <w:b w:val="0"/>
          <w:iCs/>
          <w:sz w:val="24"/>
          <w:szCs w:val="24"/>
        </w:rPr>
        <w:t>П</w:t>
      </w:r>
      <w:r w:rsidR="0061323D">
        <w:rPr>
          <w:rFonts w:ascii="Times New Roman" w:hAnsi="Times New Roman" w:cs="Times New Roman"/>
          <w:b w:val="0"/>
          <w:iCs/>
          <w:sz w:val="24"/>
          <w:szCs w:val="24"/>
        </w:rPr>
        <w:t>родавец</w:t>
      </w:r>
      <w:r w:rsidRPr="00BF1D69">
        <w:rPr>
          <w:rFonts w:ascii="Times New Roman" w:hAnsi="Times New Roman" w:cs="Times New Roman"/>
          <w:b w:val="0"/>
          <w:iCs/>
          <w:sz w:val="24"/>
          <w:szCs w:val="24"/>
        </w:rPr>
        <w:t xml:space="preserve"> </w:t>
      </w:r>
      <w:r w:rsidR="00DE0B66">
        <w:rPr>
          <w:rFonts w:ascii="Times New Roman" w:hAnsi="Times New Roman" w:cs="Times New Roman"/>
          <w:b w:val="0"/>
          <w:iCs/>
          <w:sz w:val="24"/>
          <w:szCs w:val="24"/>
        </w:rPr>
        <w:t xml:space="preserve">приступает к </w:t>
      </w:r>
      <w:r w:rsidR="0061323D">
        <w:rPr>
          <w:rFonts w:ascii="Times New Roman" w:hAnsi="Times New Roman" w:cs="Times New Roman"/>
          <w:b w:val="0"/>
          <w:iCs/>
          <w:sz w:val="24"/>
          <w:szCs w:val="24"/>
        </w:rPr>
        <w:t>поставке товара</w:t>
      </w:r>
      <w:r w:rsidR="00562195">
        <w:rPr>
          <w:rFonts w:ascii="Times New Roman" w:hAnsi="Times New Roman" w:cs="Times New Roman"/>
          <w:b w:val="0"/>
          <w:iCs/>
          <w:sz w:val="24"/>
          <w:szCs w:val="24"/>
        </w:rPr>
        <w:t xml:space="preserve"> </w:t>
      </w:r>
      <w:r>
        <w:rPr>
          <w:rFonts w:ascii="Times New Roman" w:hAnsi="Times New Roman" w:cs="Times New Roman"/>
          <w:b w:val="0"/>
          <w:iCs/>
          <w:sz w:val="24"/>
          <w:szCs w:val="24"/>
        </w:rPr>
        <w:t>в объеме и в сроки, указанные в настоящем Уведомлении.</w:t>
      </w:r>
    </w:p>
    <w:p w:rsidR="0092167E" w:rsidRDefault="0092167E" w:rsidP="0092167E">
      <w:pPr>
        <w:pStyle w:val="a8"/>
        <w:spacing w:before="0" w:beforeAutospacing="0" w:after="0" w:afterAutospacing="0"/>
        <w:jc w:val="both"/>
        <w:rPr>
          <w:rFonts w:ascii="Times New Roman" w:hAnsi="Times New Roman" w:cs="Times New Roman"/>
          <w:iCs/>
          <w:sz w:val="24"/>
          <w:szCs w:val="24"/>
        </w:rPr>
      </w:pPr>
      <w:r>
        <w:rPr>
          <w:rFonts w:ascii="Times New Roman" w:hAnsi="Times New Roman" w:cs="Times New Roman"/>
          <w:iCs/>
          <w:sz w:val="24"/>
          <w:szCs w:val="24"/>
        </w:rPr>
        <w:t>Приложение:</w:t>
      </w:r>
    </w:p>
    <w:p w:rsidR="0092167E" w:rsidRPr="00A11507" w:rsidRDefault="0092167E" w:rsidP="0092167E">
      <w:pPr>
        <w:pStyle w:val="a8"/>
        <w:spacing w:before="0" w:beforeAutospacing="0" w:after="0" w:afterAutospacing="0"/>
        <w:jc w:val="both"/>
        <w:rPr>
          <w:rFonts w:ascii="Times New Roman" w:hAnsi="Times New Roman" w:cs="Times New Roman"/>
          <w:b w:val="0"/>
          <w:iCs/>
          <w:sz w:val="24"/>
          <w:szCs w:val="24"/>
        </w:rPr>
      </w:pPr>
      <w:r w:rsidRPr="00A11507">
        <w:rPr>
          <w:rFonts w:ascii="Times New Roman" w:hAnsi="Times New Roman" w:cs="Times New Roman"/>
          <w:b w:val="0"/>
          <w:iCs/>
          <w:sz w:val="24"/>
          <w:szCs w:val="24"/>
        </w:rPr>
        <w:t>Производственная программа.</w:t>
      </w:r>
    </w:p>
    <w:p w:rsidR="0092167E" w:rsidRPr="006D7BB5" w:rsidRDefault="0092167E" w:rsidP="0092167E">
      <w:pPr>
        <w:pStyle w:val="a8"/>
        <w:spacing w:before="0" w:beforeAutospacing="0" w:after="0" w:afterAutospacing="0"/>
        <w:jc w:val="both"/>
        <w:rPr>
          <w:rFonts w:ascii="Times New Roman" w:hAnsi="Times New Roman" w:cs="Times New Roman"/>
          <w:b w:val="0"/>
          <w:iCs/>
          <w:sz w:val="24"/>
          <w:szCs w:val="24"/>
        </w:rPr>
      </w:pPr>
      <w:r w:rsidRPr="00BA5075">
        <w:rPr>
          <w:rFonts w:ascii="Times New Roman" w:hAnsi="Times New Roman" w:cs="Times New Roman"/>
          <w:iCs/>
          <w:sz w:val="24"/>
          <w:szCs w:val="24"/>
        </w:rPr>
        <w:t xml:space="preserve">ПОДПИСЬ ПРЕДСТАВИТЕЛЯ </w:t>
      </w:r>
      <w:r w:rsidR="0061323D">
        <w:rPr>
          <w:rFonts w:ascii="Times New Roman" w:hAnsi="Times New Roman" w:cs="Times New Roman"/>
          <w:iCs/>
          <w:sz w:val="24"/>
          <w:szCs w:val="24"/>
        </w:rPr>
        <w:t>ПРОДАВЦА</w:t>
      </w:r>
      <w:r w:rsidRPr="00BA5075">
        <w:rPr>
          <w:rFonts w:ascii="Times New Roman" w:hAnsi="Times New Roman" w:cs="Times New Roman"/>
          <w:iCs/>
          <w:sz w:val="24"/>
          <w:szCs w:val="24"/>
        </w:rPr>
        <w:t xml:space="preserve"> </w:t>
      </w:r>
      <w:permStart w:id="1199129382" w:edGrp="everyone"/>
      <w:sdt>
        <w:sdtPr>
          <w:rPr>
            <w:rFonts w:ascii="Times New Roman" w:hAnsi="Times New Roman" w:cs="Times New Roman"/>
            <w:iCs/>
            <w:sz w:val="24"/>
            <w:szCs w:val="24"/>
          </w:rPr>
          <w:id w:val="1833328079"/>
          <w:placeholder>
            <w:docPart w:val="DefaultPlaceholder_-1854013440"/>
          </w:placeholder>
        </w:sdtPr>
        <w:sdtEndPr>
          <w:rPr>
            <w:b w:val="0"/>
          </w:rPr>
        </w:sdtEndPr>
        <w:sdtContent>
          <w:r w:rsidRPr="00BA5075">
            <w:rPr>
              <w:rFonts w:ascii="Times New Roman" w:hAnsi="Times New Roman" w:cs="Times New Roman"/>
              <w:b w:val="0"/>
              <w:iCs/>
              <w:sz w:val="24"/>
              <w:szCs w:val="24"/>
            </w:rPr>
            <w:t>_____________</w:t>
          </w:r>
        </w:sdtContent>
      </w:sdt>
      <w:permEnd w:id="1199129382"/>
    </w:p>
    <w:p w:rsidR="0092167E" w:rsidRPr="00CF7B80" w:rsidRDefault="0092167E" w:rsidP="0092167E">
      <w:pPr>
        <w:pStyle w:val="a8"/>
        <w:spacing w:before="0" w:beforeAutospacing="0" w:after="0" w:afterAutospacing="0"/>
        <w:jc w:val="left"/>
        <w:rPr>
          <w:b w:val="0"/>
        </w:rPr>
      </w:pPr>
      <w:r w:rsidRPr="00CF7B80">
        <w:rPr>
          <w:rFonts w:ascii="Times New Roman" w:hAnsi="Times New Roman" w:cs="Times New Roman"/>
          <w:b w:val="0"/>
          <w:iCs/>
          <w:sz w:val="24"/>
          <w:szCs w:val="24"/>
        </w:rPr>
        <w:t>Согласовано в качестве формы.</w:t>
      </w:r>
    </w:p>
    <w:permStart w:id="1230261284" w:edGrp="everyone" w:colFirst="1" w:colLast="1" w:displacedByCustomXml="next"/>
    <w:permStart w:id="1992033522" w:edGrp="everyone" w:colFirst="0" w:colLast="0" w:displacedByCustomXml="next"/>
    <w:sdt>
      <w:sdtPr>
        <w:rPr>
          <w:b/>
          <w:snapToGrid/>
          <w:sz w:val="24"/>
          <w:szCs w:val="24"/>
        </w:rPr>
        <w:id w:val="-1445064102"/>
        <w:placeholder>
          <w:docPart w:val="A59FC44A3B6C4AE9B6E02B7048E9D437"/>
        </w:placeholder>
      </w:sdtPr>
      <w:sdtEndPr>
        <w:rPr>
          <w:b w:val="0"/>
        </w:rPr>
      </w:sdtEndPr>
      <w:sdtContent>
        <w:tbl>
          <w:tblPr>
            <w:tblpPr w:leftFromText="180" w:rightFromText="180" w:bottomFromText="200" w:vertAnchor="text" w:horzAnchor="page" w:tblpX="1102" w:tblpY="340"/>
            <w:tblW w:w="5000" w:type="pct"/>
            <w:tblLook w:val="01E0" w:firstRow="1" w:lastRow="1" w:firstColumn="1" w:lastColumn="1" w:noHBand="0" w:noVBand="0"/>
          </w:tblPr>
          <w:tblGrid>
            <w:gridCol w:w="7569"/>
            <w:gridCol w:w="7570"/>
          </w:tblGrid>
          <w:tr w:rsidR="00561CCC" w:rsidRPr="00561CCC" w:rsidTr="00E30AE8">
            <w:trPr>
              <w:trHeight w:val="278"/>
            </w:trPr>
            <w:tc>
              <w:tcPr>
                <w:tcW w:w="2500" w:type="pct"/>
                <w:hideMark/>
              </w:tcPr>
              <w:p w:rsidR="00561CCC" w:rsidRPr="00561CCC" w:rsidRDefault="00561CCC" w:rsidP="00561CCC">
                <w:pPr>
                  <w:contextualSpacing/>
                  <w:rPr>
                    <w:b/>
                    <w:snapToGrid/>
                    <w:sz w:val="24"/>
                    <w:szCs w:val="24"/>
                  </w:rPr>
                </w:pPr>
                <w:r w:rsidRPr="00561CCC">
                  <w:rPr>
                    <w:b/>
                    <w:snapToGrid/>
                    <w:sz w:val="24"/>
                    <w:szCs w:val="24"/>
                  </w:rPr>
                  <w:t>ПОКУПАТЕЛЬ:</w:t>
                </w:r>
              </w:p>
            </w:tc>
            <w:tc>
              <w:tcPr>
                <w:tcW w:w="2500" w:type="pct"/>
                <w:hideMark/>
              </w:tcPr>
              <w:p w:rsidR="00561CCC" w:rsidRPr="00561CCC" w:rsidRDefault="00561CCC" w:rsidP="00561CCC">
                <w:pPr>
                  <w:ind w:left="175"/>
                  <w:contextualSpacing/>
                  <w:rPr>
                    <w:b/>
                    <w:snapToGrid/>
                    <w:sz w:val="24"/>
                    <w:szCs w:val="24"/>
                  </w:rPr>
                </w:pPr>
                <w:r w:rsidRPr="00561CCC">
                  <w:rPr>
                    <w:b/>
                    <w:snapToGrid/>
                    <w:sz w:val="24"/>
                    <w:szCs w:val="24"/>
                  </w:rPr>
                  <w:t>ПРОДАВЕЦ:</w:t>
                </w:r>
              </w:p>
            </w:tc>
          </w:tr>
          <w:permEnd w:id="1992033522"/>
          <w:permEnd w:id="1230261284"/>
          <w:tr w:rsidR="00561CCC" w:rsidRPr="00561CCC" w:rsidTr="00E30AE8">
            <w:trPr>
              <w:trHeight w:val="569"/>
            </w:trPr>
            <w:tc>
              <w:tcPr>
                <w:tcW w:w="2500" w:type="pct"/>
              </w:tcPr>
              <w:p w:rsidR="00561CCC" w:rsidRPr="00561CCC" w:rsidRDefault="00561CCC" w:rsidP="00561CCC">
                <w:pPr>
                  <w:contextualSpacing/>
                  <w:rPr>
                    <w:snapToGrid/>
                    <w:sz w:val="24"/>
                    <w:szCs w:val="24"/>
                  </w:rPr>
                </w:pPr>
              </w:p>
              <w:p w:rsidR="00561CCC" w:rsidRPr="00561CCC" w:rsidRDefault="00561CCC" w:rsidP="00561CCC">
                <w:pPr>
                  <w:contextualSpacing/>
                  <w:rPr>
                    <w:snapToGrid/>
                    <w:sz w:val="24"/>
                    <w:szCs w:val="24"/>
                  </w:rPr>
                </w:pPr>
                <w:permStart w:id="882651523" w:edGrp="everyone"/>
                <w:r w:rsidRPr="00561CCC">
                  <w:rPr>
                    <w:snapToGrid/>
                    <w:sz w:val="24"/>
                    <w:szCs w:val="24"/>
                  </w:rPr>
                  <w:t>___________________________</w:t>
                </w:r>
                <w:permEnd w:id="882651523"/>
              </w:p>
            </w:tc>
            <w:tc>
              <w:tcPr>
                <w:tcW w:w="2500" w:type="pct"/>
              </w:tcPr>
              <w:p w:rsidR="00561CCC" w:rsidRPr="00561CCC" w:rsidRDefault="00561CCC" w:rsidP="00561CCC">
                <w:pPr>
                  <w:ind w:left="175"/>
                  <w:contextualSpacing/>
                  <w:rPr>
                    <w:snapToGrid/>
                    <w:sz w:val="24"/>
                    <w:szCs w:val="24"/>
                  </w:rPr>
                </w:pPr>
              </w:p>
              <w:p w:rsidR="00561CCC" w:rsidRPr="00561CCC" w:rsidRDefault="00561CCC" w:rsidP="00561CCC">
                <w:pPr>
                  <w:ind w:left="175"/>
                  <w:contextualSpacing/>
                  <w:rPr>
                    <w:snapToGrid/>
                    <w:sz w:val="24"/>
                    <w:szCs w:val="24"/>
                  </w:rPr>
                </w:pPr>
                <w:permStart w:id="1330009835" w:edGrp="everyone"/>
                <w:r w:rsidRPr="00561CCC">
                  <w:rPr>
                    <w:snapToGrid/>
                    <w:sz w:val="24"/>
                    <w:szCs w:val="24"/>
                  </w:rPr>
                  <w:t>____________________________</w:t>
                </w:r>
              </w:p>
            </w:tc>
          </w:tr>
        </w:tbl>
      </w:sdtContent>
    </w:sdt>
    <w:permEnd w:id="1330009835" w:displacedByCustomXml="prev"/>
    <w:p w:rsidR="00561CCC" w:rsidRDefault="00561CCC" w:rsidP="0092167E">
      <w:pPr>
        <w:pStyle w:val="a8"/>
        <w:spacing w:before="0" w:beforeAutospacing="0" w:after="0" w:afterAutospacing="0"/>
        <w:jc w:val="left"/>
        <w:rPr>
          <w:rFonts w:ascii="Times New Roman" w:hAnsi="Times New Roman" w:cs="Times New Roman"/>
          <w:iCs/>
          <w:sz w:val="24"/>
          <w:szCs w:val="24"/>
        </w:rPr>
      </w:pPr>
    </w:p>
    <w:sectPr w:rsidR="00561CCC" w:rsidSect="00562195">
      <w:headerReference w:type="even" r:id="rId7"/>
      <w:headerReference w:type="default" r:id="rId8"/>
      <w:footerReference w:type="even" r:id="rId9"/>
      <w:footerReference w:type="default" r:id="rId10"/>
      <w:headerReference w:type="first" r:id="rId11"/>
      <w:footerReference w:type="first" r:id="rId12"/>
      <w:pgSz w:w="16840" w:h="11907" w:orient="landscape" w:code="9"/>
      <w:pgMar w:top="1134" w:right="567" w:bottom="1134" w:left="1134"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90C89" w:rsidRDefault="00890C89">
      <w:r>
        <w:separator/>
      </w:r>
    </w:p>
  </w:endnote>
  <w:endnote w:type="continuationSeparator" w:id="0">
    <w:p w:rsidR="00890C89" w:rsidRDefault="00890C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CC"/>
    <w:family w:val="swiss"/>
    <w:pitch w:val="variable"/>
    <w:sig w:usb0="E0002EFF" w:usb1="C000785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Franklin Gothic Book">
    <w:panose1 w:val="020B0503020102020204"/>
    <w:charset w:val="CC"/>
    <w:family w:val="swiss"/>
    <w:pitch w:val="variable"/>
    <w:sig w:usb0="00000287" w:usb1="00000000"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C121B" w:rsidRDefault="006C121B">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6C76" w:rsidRDefault="00696C76" w:rsidP="00281C1D">
    <w:pPr>
      <w:pStyle w:val="a4"/>
      <w:jc w:val="right"/>
    </w:pPr>
    <w:r>
      <w:t xml:space="preserve">стр. </w:t>
    </w:r>
    <w:r>
      <w:fldChar w:fldCharType="begin"/>
    </w:r>
    <w:r>
      <w:instrText xml:space="preserve"> PAGE </w:instrText>
    </w:r>
    <w:r>
      <w:fldChar w:fldCharType="separate"/>
    </w:r>
    <w:r w:rsidR="006C121B">
      <w:rPr>
        <w:noProof/>
      </w:rPr>
      <w:t>1</w:t>
    </w:r>
    <w:r>
      <w:fldChar w:fldCharType="end"/>
    </w:r>
    <w:r>
      <w:t xml:space="preserve"> из </w:t>
    </w:r>
    <w:fldSimple w:instr=" NUMPAGES ">
      <w:r w:rsidR="006C121B">
        <w:rPr>
          <w:noProof/>
        </w:rPr>
        <w:t>1</w:t>
      </w:r>
    </w:fldSimple>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C121B" w:rsidRDefault="006C121B">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90C89" w:rsidRDefault="00890C89">
      <w:r>
        <w:separator/>
      </w:r>
    </w:p>
  </w:footnote>
  <w:footnote w:type="continuationSeparator" w:id="0">
    <w:p w:rsidR="00890C89" w:rsidRDefault="00890C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C121B" w:rsidRDefault="006C121B">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C121B" w:rsidRDefault="006C121B">
    <w:pPr>
      <w:pStyle w:val="a3"/>
    </w:pPr>
    <w:r>
      <w:rPr>
        <w:noProof/>
        <w:snapToGrid/>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484511" o:spid="_x0000_s2049" type="#_x0000_t136" style="position:absolute;left:0;text-align:left;margin-left:0;margin-top:0;width:572.6pt;height:34.7pt;rotation:315;z-index:251658240;mso-position-horizontal:center;mso-position-horizontal-relative:margin;mso-position-vertical:center;mso-position-vertical-relative:margin" fillcolor="silver" stroked="f">
          <v:fill opacity=".5"/>
          <v:stroke r:id="rId1" o:title=""/>
          <v:shadow color="#868686"/>
          <v:textpath style="font-family:&quot;Times New Roman&quot;;font-size:1pt;v-text-kern:t" trim="t" fitpath="t" string="Стандарт ООО &quot;РН-Юганскнефтегаз&quot;"/>
          <o:lock v:ext="edit" aspectratio="t"/>
        </v:shape>
      </w:pic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C121B" w:rsidRDefault="006C121B">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600883"/>
    <w:multiLevelType w:val="hybridMultilevel"/>
    <w:tmpl w:val="51BC10A2"/>
    <w:lvl w:ilvl="0" w:tplc="174882B4">
      <w:start w:val="1"/>
      <w:numFmt w:val="bullet"/>
      <w:lvlText w:val="–"/>
      <w:lvlJc w:val="left"/>
      <w:pPr>
        <w:tabs>
          <w:tab w:val="num" w:pos="1620"/>
        </w:tabs>
        <w:ind w:left="1620" w:hanging="360"/>
      </w:pPr>
      <w:rPr>
        <w:rFonts w:ascii="Arial" w:hAnsi="Arial" w:hint="default"/>
        <w:color w:val="auto"/>
        <w:sz w:val="20"/>
      </w:rPr>
    </w:lvl>
    <w:lvl w:ilvl="1" w:tplc="04090003" w:tentative="1">
      <w:start w:val="1"/>
      <w:numFmt w:val="bullet"/>
      <w:lvlText w:val="o"/>
      <w:lvlJc w:val="left"/>
      <w:pPr>
        <w:tabs>
          <w:tab w:val="num" w:pos="2340"/>
        </w:tabs>
        <w:ind w:left="2340" w:hanging="360"/>
      </w:pPr>
      <w:rPr>
        <w:rFonts w:ascii="Courier New" w:hAnsi="Courier New" w:cs="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cs="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cs="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1" w15:restartNumberingAfterBreak="0">
    <w:nsid w:val="05DA3AAE"/>
    <w:multiLevelType w:val="multilevel"/>
    <w:tmpl w:val="573C34DA"/>
    <w:lvl w:ilvl="0">
      <w:start w:val="8"/>
      <w:numFmt w:val="decimal"/>
      <w:lvlText w:val="%1."/>
      <w:lvlJc w:val="left"/>
      <w:pPr>
        <w:tabs>
          <w:tab w:val="num" w:pos="480"/>
        </w:tabs>
        <w:ind w:left="480" w:hanging="480"/>
      </w:pPr>
      <w:rPr>
        <w:rFonts w:hint="default"/>
        <w:b/>
      </w:rPr>
    </w:lvl>
    <w:lvl w:ilvl="1">
      <w:start w:val="1"/>
      <w:numFmt w:val="decimal"/>
      <w:lvlText w:val="%1.%2."/>
      <w:lvlJc w:val="left"/>
      <w:pPr>
        <w:tabs>
          <w:tab w:val="num" w:pos="1189"/>
        </w:tabs>
        <w:ind w:left="1189" w:hanging="480"/>
      </w:pPr>
      <w:rPr>
        <w:rFonts w:hint="default"/>
        <w:b w:val="0"/>
        <w:bCs/>
      </w:rPr>
    </w:lvl>
    <w:lvl w:ilvl="2">
      <w:start w:val="1"/>
      <w:numFmt w:val="decimal"/>
      <w:lvlText w:val="%1.%2.%3."/>
      <w:lvlJc w:val="left"/>
      <w:pPr>
        <w:tabs>
          <w:tab w:val="num" w:pos="2138"/>
        </w:tabs>
        <w:ind w:left="2138" w:hanging="720"/>
      </w:pPr>
      <w:rPr>
        <w:rFonts w:hint="default"/>
        <w:b w:val="0"/>
        <w:i w:val="0"/>
      </w:rPr>
    </w:lvl>
    <w:lvl w:ilvl="3">
      <w:start w:val="1"/>
      <w:numFmt w:val="decimal"/>
      <w:lvlText w:val="%1.%2.%3.%4."/>
      <w:lvlJc w:val="left"/>
      <w:pPr>
        <w:tabs>
          <w:tab w:val="num" w:pos="2847"/>
        </w:tabs>
        <w:ind w:left="2847" w:hanging="720"/>
      </w:pPr>
      <w:rPr>
        <w:rFonts w:hint="default"/>
        <w:b/>
      </w:rPr>
    </w:lvl>
    <w:lvl w:ilvl="4">
      <w:start w:val="1"/>
      <w:numFmt w:val="decimal"/>
      <w:lvlText w:val="%1.%2.%3.%4.%5."/>
      <w:lvlJc w:val="left"/>
      <w:pPr>
        <w:tabs>
          <w:tab w:val="num" w:pos="3916"/>
        </w:tabs>
        <w:ind w:left="3916" w:hanging="1080"/>
      </w:pPr>
      <w:rPr>
        <w:rFonts w:hint="default"/>
        <w:b/>
      </w:rPr>
    </w:lvl>
    <w:lvl w:ilvl="5">
      <w:start w:val="1"/>
      <w:numFmt w:val="decimal"/>
      <w:lvlText w:val="%1.%2.%3.%4.%5.%6."/>
      <w:lvlJc w:val="left"/>
      <w:pPr>
        <w:tabs>
          <w:tab w:val="num" w:pos="4625"/>
        </w:tabs>
        <w:ind w:left="4625" w:hanging="1080"/>
      </w:pPr>
      <w:rPr>
        <w:rFonts w:hint="default"/>
        <w:b/>
      </w:rPr>
    </w:lvl>
    <w:lvl w:ilvl="6">
      <w:start w:val="1"/>
      <w:numFmt w:val="decimal"/>
      <w:lvlText w:val="%1.%2.%3.%4.%5.%6.%7."/>
      <w:lvlJc w:val="left"/>
      <w:pPr>
        <w:tabs>
          <w:tab w:val="num" w:pos="5694"/>
        </w:tabs>
        <w:ind w:left="5694" w:hanging="1440"/>
      </w:pPr>
      <w:rPr>
        <w:rFonts w:hint="default"/>
        <w:b/>
      </w:rPr>
    </w:lvl>
    <w:lvl w:ilvl="7">
      <w:start w:val="1"/>
      <w:numFmt w:val="decimal"/>
      <w:lvlText w:val="%1.%2.%3.%4.%5.%6.%7.%8."/>
      <w:lvlJc w:val="left"/>
      <w:pPr>
        <w:tabs>
          <w:tab w:val="num" w:pos="6403"/>
        </w:tabs>
        <w:ind w:left="6403" w:hanging="1440"/>
      </w:pPr>
      <w:rPr>
        <w:rFonts w:hint="default"/>
        <w:b/>
      </w:rPr>
    </w:lvl>
    <w:lvl w:ilvl="8">
      <w:start w:val="1"/>
      <w:numFmt w:val="decimal"/>
      <w:lvlText w:val="%1.%2.%3.%4.%5.%6.%7.%8.%9."/>
      <w:lvlJc w:val="left"/>
      <w:pPr>
        <w:tabs>
          <w:tab w:val="num" w:pos="7472"/>
        </w:tabs>
        <w:ind w:left="7472" w:hanging="1800"/>
      </w:pPr>
      <w:rPr>
        <w:rFonts w:hint="default"/>
        <w:b/>
      </w:rPr>
    </w:lvl>
  </w:abstractNum>
  <w:abstractNum w:abstractNumId="2" w15:restartNumberingAfterBreak="0">
    <w:nsid w:val="08AF4234"/>
    <w:multiLevelType w:val="multilevel"/>
    <w:tmpl w:val="C3369726"/>
    <w:lvl w:ilvl="0">
      <w:start w:val="4"/>
      <w:numFmt w:val="decimal"/>
      <w:lvlText w:val="%1."/>
      <w:lvlJc w:val="left"/>
      <w:pPr>
        <w:tabs>
          <w:tab w:val="num" w:pos="480"/>
        </w:tabs>
        <w:ind w:left="480" w:hanging="480"/>
      </w:pPr>
      <w:rPr>
        <w:rFonts w:hint="default"/>
        <w:b/>
      </w:rPr>
    </w:lvl>
    <w:lvl w:ilvl="1">
      <w:start w:val="1"/>
      <w:numFmt w:val="decimal"/>
      <w:lvlText w:val="%1.%2."/>
      <w:lvlJc w:val="left"/>
      <w:pPr>
        <w:tabs>
          <w:tab w:val="num" w:pos="1189"/>
        </w:tabs>
        <w:ind w:left="1189" w:hanging="480"/>
      </w:pPr>
      <w:rPr>
        <w:rFonts w:hint="default"/>
        <w:b w:val="0"/>
        <w:bCs/>
      </w:rPr>
    </w:lvl>
    <w:lvl w:ilvl="2">
      <w:start w:val="1"/>
      <w:numFmt w:val="decimal"/>
      <w:lvlText w:val="%1.%2.%3."/>
      <w:lvlJc w:val="left"/>
      <w:pPr>
        <w:tabs>
          <w:tab w:val="num" w:pos="2138"/>
        </w:tabs>
        <w:ind w:left="2138" w:hanging="720"/>
      </w:pPr>
      <w:rPr>
        <w:rFonts w:hint="default"/>
        <w:b w:val="0"/>
        <w:i w:val="0"/>
      </w:rPr>
    </w:lvl>
    <w:lvl w:ilvl="3">
      <w:start w:val="1"/>
      <w:numFmt w:val="decimal"/>
      <w:lvlText w:val="%1.%2.%3.%4."/>
      <w:lvlJc w:val="left"/>
      <w:pPr>
        <w:tabs>
          <w:tab w:val="num" w:pos="2847"/>
        </w:tabs>
        <w:ind w:left="2847" w:hanging="720"/>
      </w:pPr>
      <w:rPr>
        <w:rFonts w:hint="default"/>
        <w:b/>
      </w:rPr>
    </w:lvl>
    <w:lvl w:ilvl="4">
      <w:start w:val="1"/>
      <w:numFmt w:val="decimal"/>
      <w:lvlText w:val="%1.%2.%3.%4.%5."/>
      <w:lvlJc w:val="left"/>
      <w:pPr>
        <w:tabs>
          <w:tab w:val="num" w:pos="3916"/>
        </w:tabs>
        <w:ind w:left="3916" w:hanging="1080"/>
      </w:pPr>
      <w:rPr>
        <w:rFonts w:hint="default"/>
        <w:b/>
      </w:rPr>
    </w:lvl>
    <w:lvl w:ilvl="5">
      <w:start w:val="1"/>
      <w:numFmt w:val="decimal"/>
      <w:lvlText w:val="%1.%2.%3.%4.%5.%6."/>
      <w:lvlJc w:val="left"/>
      <w:pPr>
        <w:tabs>
          <w:tab w:val="num" w:pos="4625"/>
        </w:tabs>
        <w:ind w:left="4625" w:hanging="1080"/>
      </w:pPr>
      <w:rPr>
        <w:rFonts w:hint="default"/>
        <w:b/>
      </w:rPr>
    </w:lvl>
    <w:lvl w:ilvl="6">
      <w:start w:val="1"/>
      <w:numFmt w:val="decimal"/>
      <w:lvlText w:val="%1.%2.%3.%4.%5.%6.%7."/>
      <w:lvlJc w:val="left"/>
      <w:pPr>
        <w:tabs>
          <w:tab w:val="num" w:pos="5694"/>
        </w:tabs>
        <w:ind w:left="5694" w:hanging="1440"/>
      </w:pPr>
      <w:rPr>
        <w:rFonts w:hint="default"/>
        <w:b/>
      </w:rPr>
    </w:lvl>
    <w:lvl w:ilvl="7">
      <w:start w:val="1"/>
      <w:numFmt w:val="decimal"/>
      <w:lvlText w:val="%1.%2.%3.%4.%5.%6.%7.%8."/>
      <w:lvlJc w:val="left"/>
      <w:pPr>
        <w:tabs>
          <w:tab w:val="num" w:pos="6403"/>
        </w:tabs>
        <w:ind w:left="6403" w:hanging="1440"/>
      </w:pPr>
      <w:rPr>
        <w:rFonts w:hint="default"/>
        <w:b/>
      </w:rPr>
    </w:lvl>
    <w:lvl w:ilvl="8">
      <w:start w:val="1"/>
      <w:numFmt w:val="decimal"/>
      <w:lvlText w:val="%1.%2.%3.%4.%5.%6.%7.%8.%9."/>
      <w:lvlJc w:val="left"/>
      <w:pPr>
        <w:tabs>
          <w:tab w:val="num" w:pos="7472"/>
        </w:tabs>
        <w:ind w:left="7472" w:hanging="1800"/>
      </w:pPr>
      <w:rPr>
        <w:rFonts w:hint="default"/>
        <w:b/>
      </w:rPr>
    </w:lvl>
  </w:abstractNum>
  <w:abstractNum w:abstractNumId="3" w15:restartNumberingAfterBreak="0">
    <w:nsid w:val="0D1516CE"/>
    <w:multiLevelType w:val="multilevel"/>
    <w:tmpl w:val="14BE2D70"/>
    <w:lvl w:ilvl="0">
      <w:start w:val="1"/>
      <w:numFmt w:val="bullet"/>
      <w:lvlText w:val="–"/>
      <w:lvlJc w:val="left"/>
      <w:pPr>
        <w:tabs>
          <w:tab w:val="num" w:pos="360"/>
        </w:tabs>
        <w:ind w:left="360" w:hanging="360"/>
      </w:pPr>
      <w:rPr>
        <w:rFonts w:ascii="Arial" w:hAnsi="Arial" w:hint="default"/>
        <w:color w:val="auto"/>
        <w:sz w:val="20"/>
      </w:rPr>
    </w:lvl>
    <w:lvl w:ilvl="1">
      <w:start w:val="1"/>
      <w:numFmt w:val="decimal"/>
      <w:lvlText w:val="%1.%2."/>
      <w:lvlJc w:val="left"/>
      <w:pPr>
        <w:tabs>
          <w:tab w:val="num" w:pos="2118"/>
        </w:tabs>
        <w:ind w:left="2118" w:hanging="1410"/>
      </w:pPr>
      <w:rPr>
        <w:rFonts w:hint="default"/>
      </w:rPr>
    </w:lvl>
    <w:lvl w:ilvl="2">
      <w:start w:val="1"/>
      <w:numFmt w:val="decimal"/>
      <w:lvlText w:val="%1.%2.%3."/>
      <w:lvlJc w:val="left"/>
      <w:pPr>
        <w:tabs>
          <w:tab w:val="num" w:pos="2826"/>
        </w:tabs>
        <w:ind w:left="2826" w:hanging="1410"/>
      </w:pPr>
      <w:rPr>
        <w:rFonts w:hint="default"/>
      </w:rPr>
    </w:lvl>
    <w:lvl w:ilvl="3">
      <w:start w:val="1"/>
      <w:numFmt w:val="decimal"/>
      <w:lvlText w:val="%1.%2.%3.%4."/>
      <w:lvlJc w:val="left"/>
      <w:pPr>
        <w:tabs>
          <w:tab w:val="num" w:pos="3534"/>
        </w:tabs>
        <w:ind w:left="3534" w:hanging="1410"/>
      </w:pPr>
      <w:rPr>
        <w:rFonts w:hint="default"/>
      </w:rPr>
    </w:lvl>
    <w:lvl w:ilvl="4">
      <w:start w:val="1"/>
      <w:numFmt w:val="decimal"/>
      <w:lvlText w:val="%1.%2.%3.%4.%5."/>
      <w:lvlJc w:val="left"/>
      <w:pPr>
        <w:tabs>
          <w:tab w:val="num" w:pos="4242"/>
        </w:tabs>
        <w:ind w:left="4242" w:hanging="1410"/>
      </w:pPr>
      <w:rPr>
        <w:rFonts w:hint="default"/>
      </w:rPr>
    </w:lvl>
    <w:lvl w:ilvl="5">
      <w:start w:val="1"/>
      <w:numFmt w:val="decimal"/>
      <w:lvlText w:val="%1.%2.%3.%4.%5.%6."/>
      <w:lvlJc w:val="left"/>
      <w:pPr>
        <w:tabs>
          <w:tab w:val="num" w:pos="4950"/>
        </w:tabs>
        <w:ind w:left="4950" w:hanging="141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396"/>
        </w:tabs>
        <w:ind w:left="6396" w:hanging="1440"/>
      </w:pPr>
      <w:rPr>
        <w:rFonts w:hint="default"/>
      </w:rPr>
    </w:lvl>
    <w:lvl w:ilvl="8">
      <w:start w:val="1"/>
      <w:numFmt w:val="decimal"/>
      <w:lvlText w:val="%1.%2.%3.%4.%5.%6.%7.%8.%9."/>
      <w:lvlJc w:val="left"/>
      <w:pPr>
        <w:tabs>
          <w:tab w:val="num" w:pos="7464"/>
        </w:tabs>
        <w:ind w:left="7464" w:hanging="1800"/>
      </w:pPr>
      <w:rPr>
        <w:rFonts w:hint="default"/>
      </w:rPr>
    </w:lvl>
  </w:abstractNum>
  <w:abstractNum w:abstractNumId="4" w15:restartNumberingAfterBreak="0">
    <w:nsid w:val="129C21A8"/>
    <w:multiLevelType w:val="hybridMultilevel"/>
    <w:tmpl w:val="B47A3DFA"/>
    <w:lvl w:ilvl="0" w:tplc="8C38CEF8">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3F134D5"/>
    <w:multiLevelType w:val="multilevel"/>
    <w:tmpl w:val="1F08E552"/>
    <w:lvl w:ilvl="0">
      <w:start w:val="18"/>
      <w:numFmt w:val="decimal"/>
      <w:lvlText w:val="%1."/>
      <w:lvlJc w:val="left"/>
      <w:pPr>
        <w:tabs>
          <w:tab w:val="num" w:pos="1410"/>
        </w:tabs>
        <w:ind w:left="1410" w:hanging="1410"/>
      </w:pPr>
      <w:rPr>
        <w:rFonts w:hint="default"/>
      </w:rPr>
    </w:lvl>
    <w:lvl w:ilvl="1">
      <w:start w:val="1"/>
      <w:numFmt w:val="decimal"/>
      <w:lvlText w:val="%1.%2."/>
      <w:lvlJc w:val="left"/>
      <w:pPr>
        <w:tabs>
          <w:tab w:val="num" w:pos="2118"/>
        </w:tabs>
        <w:ind w:left="2118" w:hanging="1410"/>
      </w:pPr>
      <w:rPr>
        <w:rFonts w:hint="default"/>
      </w:rPr>
    </w:lvl>
    <w:lvl w:ilvl="2">
      <w:start w:val="1"/>
      <w:numFmt w:val="decimal"/>
      <w:lvlText w:val="%1.%2.%3."/>
      <w:lvlJc w:val="left"/>
      <w:pPr>
        <w:tabs>
          <w:tab w:val="num" w:pos="2826"/>
        </w:tabs>
        <w:ind w:left="2826" w:hanging="1410"/>
      </w:pPr>
      <w:rPr>
        <w:rFonts w:hint="default"/>
      </w:rPr>
    </w:lvl>
    <w:lvl w:ilvl="3">
      <w:start w:val="1"/>
      <w:numFmt w:val="decimal"/>
      <w:lvlText w:val="%1.%2.%3.%4."/>
      <w:lvlJc w:val="left"/>
      <w:pPr>
        <w:tabs>
          <w:tab w:val="num" w:pos="3534"/>
        </w:tabs>
        <w:ind w:left="3534" w:hanging="1410"/>
      </w:pPr>
      <w:rPr>
        <w:rFonts w:hint="default"/>
      </w:rPr>
    </w:lvl>
    <w:lvl w:ilvl="4">
      <w:start w:val="1"/>
      <w:numFmt w:val="decimal"/>
      <w:lvlText w:val="%1.%2.%3.%4.%5."/>
      <w:lvlJc w:val="left"/>
      <w:pPr>
        <w:tabs>
          <w:tab w:val="num" w:pos="4242"/>
        </w:tabs>
        <w:ind w:left="4242" w:hanging="1410"/>
      </w:pPr>
      <w:rPr>
        <w:rFonts w:hint="default"/>
      </w:rPr>
    </w:lvl>
    <w:lvl w:ilvl="5">
      <w:start w:val="1"/>
      <w:numFmt w:val="decimal"/>
      <w:lvlText w:val="%1.%2.%3.%4.%5.%6."/>
      <w:lvlJc w:val="left"/>
      <w:pPr>
        <w:tabs>
          <w:tab w:val="num" w:pos="4950"/>
        </w:tabs>
        <w:ind w:left="4950" w:hanging="141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396"/>
        </w:tabs>
        <w:ind w:left="6396" w:hanging="1440"/>
      </w:pPr>
      <w:rPr>
        <w:rFonts w:hint="default"/>
      </w:rPr>
    </w:lvl>
    <w:lvl w:ilvl="8">
      <w:start w:val="1"/>
      <w:numFmt w:val="decimal"/>
      <w:lvlText w:val="%1.%2.%3.%4.%5.%6.%7.%8.%9."/>
      <w:lvlJc w:val="left"/>
      <w:pPr>
        <w:tabs>
          <w:tab w:val="num" w:pos="7464"/>
        </w:tabs>
        <w:ind w:left="7464" w:hanging="1800"/>
      </w:pPr>
      <w:rPr>
        <w:rFonts w:hint="default"/>
      </w:rPr>
    </w:lvl>
  </w:abstractNum>
  <w:abstractNum w:abstractNumId="6" w15:restartNumberingAfterBreak="0">
    <w:nsid w:val="1CF87CD4"/>
    <w:multiLevelType w:val="singleLevel"/>
    <w:tmpl w:val="7102BEB6"/>
    <w:lvl w:ilvl="0">
      <w:numFmt w:val="bullet"/>
      <w:lvlText w:val="-"/>
      <w:lvlJc w:val="left"/>
      <w:pPr>
        <w:tabs>
          <w:tab w:val="num" w:pos="360"/>
        </w:tabs>
        <w:ind w:left="360" w:hanging="360"/>
      </w:pPr>
      <w:rPr>
        <w:rFonts w:hint="default"/>
        <w:b/>
      </w:rPr>
    </w:lvl>
  </w:abstractNum>
  <w:abstractNum w:abstractNumId="7" w15:restartNumberingAfterBreak="0">
    <w:nsid w:val="2033762C"/>
    <w:multiLevelType w:val="hybridMultilevel"/>
    <w:tmpl w:val="B37E8584"/>
    <w:lvl w:ilvl="0" w:tplc="60620A22">
      <w:start w:val="1"/>
      <w:numFmt w:val="bullet"/>
      <w:lvlText w:val=""/>
      <w:lvlJc w:val="left"/>
      <w:pPr>
        <w:tabs>
          <w:tab w:val="num" w:pos="972"/>
        </w:tabs>
        <w:ind w:left="972" w:hanging="360"/>
      </w:pPr>
      <w:rPr>
        <w:rFonts w:ascii="Symbol" w:hAnsi="Symbol" w:hint="default"/>
      </w:rPr>
    </w:lvl>
    <w:lvl w:ilvl="1" w:tplc="174882B4">
      <w:start w:val="1"/>
      <w:numFmt w:val="bullet"/>
      <w:lvlText w:val="–"/>
      <w:lvlJc w:val="left"/>
      <w:pPr>
        <w:tabs>
          <w:tab w:val="num" w:pos="2052"/>
        </w:tabs>
        <w:ind w:left="2052" w:hanging="360"/>
      </w:pPr>
      <w:rPr>
        <w:rFonts w:ascii="Arial" w:hAnsi="Arial" w:hint="default"/>
        <w:color w:val="auto"/>
        <w:sz w:val="20"/>
      </w:rPr>
    </w:lvl>
    <w:lvl w:ilvl="2" w:tplc="04190005" w:tentative="1">
      <w:start w:val="1"/>
      <w:numFmt w:val="bullet"/>
      <w:lvlText w:val=""/>
      <w:lvlJc w:val="left"/>
      <w:pPr>
        <w:tabs>
          <w:tab w:val="num" w:pos="2772"/>
        </w:tabs>
        <w:ind w:left="2772" w:hanging="360"/>
      </w:pPr>
      <w:rPr>
        <w:rFonts w:ascii="Wingdings" w:hAnsi="Wingdings" w:hint="default"/>
      </w:rPr>
    </w:lvl>
    <w:lvl w:ilvl="3" w:tplc="04190001" w:tentative="1">
      <w:start w:val="1"/>
      <w:numFmt w:val="bullet"/>
      <w:lvlText w:val=""/>
      <w:lvlJc w:val="left"/>
      <w:pPr>
        <w:tabs>
          <w:tab w:val="num" w:pos="3492"/>
        </w:tabs>
        <w:ind w:left="3492" w:hanging="360"/>
      </w:pPr>
      <w:rPr>
        <w:rFonts w:ascii="Symbol" w:hAnsi="Symbol" w:hint="default"/>
      </w:rPr>
    </w:lvl>
    <w:lvl w:ilvl="4" w:tplc="04190003" w:tentative="1">
      <w:start w:val="1"/>
      <w:numFmt w:val="bullet"/>
      <w:lvlText w:val="o"/>
      <w:lvlJc w:val="left"/>
      <w:pPr>
        <w:tabs>
          <w:tab w:val="num" w:pos="4212"/>
        </w:tabs>
        <w:ind w:left="4212" w:hanging="360"/>
      </w:pPr>
      <w:rPr>
        <w:rFonts w:ascii="Courier New" w:hAnsi="Courier New" w:cs="Courier New" w:hint="default"/>
      </w:rPr>
    </w:lvl>
    <w:lvl w:ilvl="5" w:tplc="04190005" w:tentative="1">
      <w:start w:val="1"/>
      <w:numFmt w:val="bullet"/>
      <w:lvlText w:val=""/>
      <w:lvlJc w:val="left"/>
      <w:pPr>
        <w:tabs>
          <w:tab w:val="num" w:pos="4932"/>
        </w:tabs>
        <w:ind w:left="4932" w:hanging="360"/>
      </w:pPr>
      <w:rPr>
        <w:rFonts w:ascii="Wingdings" w:hAnsi="Wingdings" w:hint="default"/>
      </w:rPr>
    </w:lvl>
    <w:lvl w:ilvl="6" w:tplc="04190001" w:tentative="1">
      <w:start w:val="1"/>
      <w:numFmt w:val="bullet"/>
      <w:lvlText w:val=""/>
      <w:lvlJc w:val="left"/>
      <w:pPr>
        <w:tabs>
          <w:tab w:val="num" w:pos="5652"/>
        </w:tabs>
        <w:ind w:left="5652" w:hanging="360"/>
      </w:pPr>
      <w:rPr>
        <w:rFonts w:ascii="Symbol" w:hAnsi="Symbol" w:hint="default"/>
      </w:rPr>
    </w:lvl>
    <w:lvl w:ilvl="7" w:tplc="04190003" w:tentative="1">
      <w:start w:val="1"/>
      <w:numFmt w:val="bullet"/>
      <w:lvlText w:val="o"/>
      <w:lvlJc w:val="left"/>
      <w:pPr>
        <w:tabs>
          <w:tab w:val="num" w:pos="6372"/>
        </w:tabs>
        <w:ind w:left="6372" w:hanging="360"/>
      </w:pPr>
      <w:rPr>
        <w:rFonts w:ascii="Courier New" w:hAnsi="Courier New" w:cs="Courier New" w:hint="default"/>
      </w:rPr>
    </w:lvl>
    <w:lvl w:ilvl="8" w:tplc="04190005" w:tentative="1">
      <w:start w:val="1"/>
      <w:numFmt w:val="bullet"/>
      <w:lvlText w:val=""/>
      <w:lvlJc w:val="left"/>
      <w:pPr>
        <w:tabs>
          <w:tab w:val="num" w:pos="7092"/>
        </w:tabs>
        <w:ind w:left="7092" w:hanging="360"/>
      </w:pPr>
      <w:rPr>
        <w:rFonts w:ascii="Wingdings" w:hAnsi="Wingdings" w:hint="default"/>
      </w:rPr>
    </w:lvl>
  </w:abstractNum>
  <w:abstractNum w:abstractNumId="8" w15:restartNumberingAfterBreak="0">
    <w:nsid w:val="21962584"/>
    <w:multiLevelType w:val="multilevel"/>
    <w:tmpl w:val="17FA2708"/>
    <w:lvl w:ilvl="0">
      <w:start w:val="17"/>
      <w:numFmt w:val="decimal"/>
      <w:lvlText w:val="%1."/>
      <w:lvlJc w:val="left"/>
      <w:pPr>
        <w:tabs>
          <w:tab w:val="num" w:pos="1410"/>
        </w:tabs>
        <w:ind w:left="1410" w:hanging="1410"/>
      </w:pPr>
      <w:rPr>
        <w:rFonts w:hint="default"/>
      </w:rPr>
    </w:lvl>
    <w:lvl w:ilvl="1">
      <w:start w:val="1"/>
      <w:numFmt w:val="decimal"/>
      <w:lvlText w:val="%1.%2."/>
      <w:lvlJc w:val="left"/>
      <w:pPr>
        <w:tabs>
          <w:tab w:val="num" w:pos="2118"/>
        </w:tabs>
        <w:ind w:left="2118" w:hanging="1410"/>
      </w:pPr>
      <w:rPr>
        <w:rFonts w:hint="default"/>
      </w:rPr>
    </w:lvl>
    <w:lvl w:ilvl="2">
      <w:start w:val="1"/>
      <w:numFmt w:val="decimal"/>
      <w:lvlText w:val="%1.%2.%3."/>
      <w:lvlJc w:val="left"/>
      <w:pPr>
        <w:tabs>
          <w:tab w:val="num" w:pos="2826"/>
        </w:tabs>
        <w:ind w:left="2826" w:hanging="1410"/>
      </w:pPr>
      <w:rPr>
        <w:rFonts w:hint="default"/>
      </w:rPr>
    </w:lvl>
    <w:lvl w:ilvl="3">
      <w:start w:val="1"/>
      <w:numFmt w:val="decimal"/>
      <w:lvlText w:val="%1.%2.%3.%4."/>
      <w:lvlJc w:val="left"/>
      <w:pPr>
        <w:tabs>
          <w:tab w:val="num" w:pos="3534"/>
        </w:tabs>
        <w:ind w:left="3534" w:hanging="1410"/>
      </w:pPr>
      <w:rPr>
        <w:rFonts w:hint="default"/>
      </w:rPr>
    </w:lvl>
    <w:lvl w:ilvl="4">
      <w:start w:val="1"/>
      <w:numFmt w:val="decimal"/>
      <w:lvlText w:val="%1.%2.%3.%4.%5."/>
      <w:lvlJc w:val="left"/>
      <w:pPr>
        <w:tabs>
          <w:tab w:val="num" w:pos="4242"/>
        </w:tabs>
        <w:ind w:left="4242" w:hanging="1410"/>
      </w:pPr>
      <w:rPr>
        <w:rFonts w:hint="default"/>
      </w:rPr>
    </w:lvl>
    <w:lvl w:ilvl="5">
      <w:start w:val="1"/>
      <w:numFmt w:val="decimal"/>
      <w:lvlText w:val="%1.%2.%3.%4.%5.%6."/>
      <w:lvlJc w:val="left"/>
      <w:pPr>
        <w:tabs>
          <w:tab w:val="num" w:pos="4950"/>
        </w:tabs>
        <w:ind w:left="4950" w:hanging="141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396"/>
        </w:tabs>
        <w:ind w:left="6396" w:hanging="1440"/>
      </w:pPr>
      <w:rPr>
        <w:rFonts w:hint="default"/>
      </w:rPr>
    </w:lvl>
    <w:lvl w:ilvl="8">
      <w:start w:val="1"/>
      <w:numFmt w:val="decimal"/>
      <w:lvlText w:val="%1.%2.%3.%4.%5.%6.%7.%8.%9."/>
      <w:lvlJc w:val="left"/>
      <w:pPr>
        <w:tabs>
          <w:tab w:val="num" w:pos="7464"/>
        </w:tabs>
        <w:ind w:left="7464" w:hanging="1800"/>
      </w:pPr>
      <w:rPr>
        <w:rFonts w:hint="default"/>
      </w:rPr>
    </w:lvl>
  </w:abstractNum>
  <w:abstractNum w:abstractNumId="9" w15:restartNumberingAfterBreak="0">
    <w:nsid w:val="231D4A30"/>
    <w:multiLevelType w:val="multilevel"/>
    <w:tmpl w:val="480A10C8"/>
    <w:lvl w:ilvl="0">
      <w:start w:val="5"/>
      <w:numFmt w:val="decimal"/>
      <w:lvlText w:val="%1."/>
      <w:lvlJc w:val="left"/>
      <w:pPr>
        <w:tabs>
          <w:tab w:val="num" w:pos="480"/>
        </w:tabs>
        <w:ind w:left="480" w:hanging="480"/>
      </w:pPr>
      <w:rPr>
        <w:rFonts w:hint="default"/>
        <w:b/>
      </w:rPr>
    </w:lvl>
    <w:lvl w:ilvl="1">
      <w:start w:val="1"/>
      <w:numFmt w:val="decimal"/>
      <w:lvlText w:val="%1.%2."/>
      <w:lvlJc w:val="left"/>
      <w:pPr>
        <w:tabs>
          <w:tab w:val="num" w:pos="1189"/>
        </w:tabs>
        <w:ind w:left="1189" w:hanging="480"/>
      </w:pPr>
      <w:rPr>
        <w:rFonts w:hint="default"/>
        <w:b w:val="0"/>
        <w:bCs/>
      </w:rPr>
    </w:lvl>
    <w:lvl w:ilvl="2">
      <w:start w:val="1"/>
      <w:numFmt w:val="decimal"/>
      <w:lvlText w:val="%1.%2.%3."/>
      <w:lvlJc w:val="left"/>
      <w:pPr>
        <w:tabs>
          <w:tab w:val="num" w:pos="2138"/>
        </w:tabs>
        <w:ind w:left="2138" w:hanging="720"/>
      </w:pPr>
      <w:rPr>
        <w:rFonts w:hint="default"/>
        <w:b w:val="0"/>
        <w:i w:val="0"/>
      </w:rPr>
    </w:lvl>
    <w:lvl w:ilvl="3">
      <w:start w:val="1"/>
      <w:numFmt w:val="decimal"/>
      <w:lvlText w:val="%1.%2.%3.%4."/>
      <w:lvlJc w:val="left"/>
      <w:pPr>
        <w:tabs>
          <w:tab w:val="num" w:pos="2847"/>
        </w:tabs>
        <w:ind w:left="2847" w:hanging="720"/>
      </w:pPr>
      <w:rPr>
        <w:rFonts w:hint="default"/>
        <w:b/>
      </w:rPr>
    </w:lvl>
    <w:lvl w:ilvl="4">
      <w:start w:val="1"/>
      <w:numFmt w:val="decimal"/>
      <w:lvlText w:val="%1.%2.%3.%4.%5."/>
      <w:lvlJc w:val="left"/>
      <w:pPr>
        <w:tabs>
          <w:tab w:val="num" w:pos="3916"/>
        </w:tabs>
        <w:ind w:left="3916" w:hanging="1080"/>
      </w:pPr>
      <w:rPr>
        <w:rFonts w:hint="default"/>
        <w:b/>
      </w:rPr>
    </w:lvl>
    <w:lvl w:ilvl="5">
      <w:start w:val="1"/>
      <w:numFmt w:val="decimal"/>
      <w:lvlText w:val="%1.%2.%3.%4.%5.%6."/>
      <w:lvlJc w:val="left"/>
      <w:pPr>
        <w:tabs>
          <w:tab w:val="num" w:pos="4625"/>
        </w:tabs>
        <w:ind w:left="4625" w:hanging="1080"/>
      </w:pPr>
      <w:rPr>
        <w:rFonts w:hint="default"/>
        <w:b/>
      </w:rPr>
    </w:lvl>
    <w:lvl w:ilvl="6">
      <w:start w:val="1"/>
      <w:numFmt w:val="decimal"/>
      <w:lvlText w:val="%1.%2.%3.%4.%5.%6.%7."/>
      <w:lvlJc w:val="left"/>
      <w:pPr>
        <w:tabs>
          <w:tab w:val="num" w:pos="5694"/>
        </w:tabs>
        <w:ind w:left="5694" w:hanging="1440"/>
      </w:pPr>
      <w:rPr>
        <w:rFonts w:hint="default"/>
        <w:b/>
      </w:rPr>
    </w:lvl>
    <w:lvl w:ilvl="7">
      <w:start w:val="1"/>
      <w:numFmt w:val="decimal"/>
      <w:lvlText w:val="%1.%2.%3.%4.%5.%6.%7.%8."/>
      <w:lvlJc w:val="left"/>
      <w:pPr>
        <w:tabs>
          <w:tab w:val="num" w:pos="6403"/>
        </w:tabs>
        <w:ind w:left="6403" w:hanging="1440"/>
      </w:pPr>
      <w:rPr>
        <w:rFonts w:hint="default"/>
        <w:b/>
      </w:rPr>
    </w:lvl>
    <w:lvl w:ilvl="8">
      <w:start w:val="1"/>
      <w:numFmt w:val="decimal"/>
      <w:lvlText w:val="%1.%2.%3.%4.%5.%6.%7.%8.%9."/>
      <w:lvlJc w:val="left"/>
      <w:pPr>
        <w:tabs>
          <w:tab w:val="num" w:pos="7472"/>
        </w:tabs>
        <w:ind w:left="7472" w:hanging="1800"/>
      </w:pPr>
      <w:rPr>
        <w:rFonts w:hint="default"/>
        <w:b/>
      </w:rPr>
    </w:lvl>
  </w:abstractNum>
  <w:abstractNum w:abstractNumId="10" w15:restartNumberingAfterBreak="0">
    <w:nsid w:val="2F2B3954"/>
    <w:multiLevelType w:val="hybridMultilevel"/>
    <w:tmpl w:val="B1C0BFA4"/>
    <w:lvl w:ilvl="0" w:tplc="FFFFFFFF">
      <w:start w:val="1"/>
      <w:numFmt w:val="bullet"/>
      <w:pStyle w:val="LISTBULLETS1"/>
      <w:lvlText w:val=""/>
      <w:lvlJc w:val="left"/>
      <w:pPr>
        <w:tabs>
          <w:tab w:val="num" w:pos="2487"/>
        </w:tabs>
        <w:ind w:left="2487" w:hanging="360"/>
      </w:pPr>
      <w:rPr>
        <w:rFonts w:ascii="Symbol" w:hAnsi="Symbol" w:hint="default"/>
      </w:rPr>
    </w:lvl>
    <w:lvl w:ilvl="1" w:tplc="FFFFFFFF">
      <w:start w:val="1"/>
      <w:numFmt w:val="bullet"/>
      <w:lvlText w:val="o"/>
      <w:lvlJc w:val="left"/>
      <w:pPr>
        <w:tabs>
          <w:tab w:val="num" w:pos="2517"/>
        </w:tabs>
        <w:ind w:left="2517" w:hanging="360"/>
      </w:pPr>
      <w:rPr>
        <w:rFonts w:ascii="Courier New" w:hAnsi="Courier New" w:hint="default"/>
      </w:rPr>
    </w:lvl>
    <w:lvl w:ilvl="2" w:tplc="C096EDEC">
      <w:numFmt w:val="bullet"/>
      <w:lvlText w:val="-"/>
      <w:lvlJc w:val="left"/>
      <w:pPr>
        <w:tabs>
          <w:tab w:val="num" w:pos="3237"/>
        </w:tabs>
        <w:ind w:left="3237" w:hanging="360"/>
      </w:pPr>
      <w:rPr>
        <w:rFonts w:ascii="Times New Roman" w:eastAsia="Times New Roman" w:hAnsi="Times New Roman" w:cs="Times New Roman" w:hint="default"/>
      </w:rPr>
    </w:lvl>
    <w:lvl w:ilvl="3" w:tplc="FFFFFFFF" w:tentative="1">
      <w:start w:val="1"/>
      <w:numFmt w:val="bullet"/>
      <w:lvlText w:val=""/>
      <w:lvlJc w:val="left"/>
      <w:pPr>
        <w:tabs>
          <w:tab w:val="num" w:pos="3957"/>
        </w:tabs>
        <w:ind w:left="3957" w:hanging="360"/>
      </w:pPr>
      <w:rPr>
        <w:rFonts w:ascii="Symbol" w:hAnsi="Symbol" w:hint="default"/>
      </w:rPr>
    </w:lvl>
    <w:lvl w:ilvl="4" w:tplc="FFFFFFFF" w:tentative="1">
      <w:start w:val="1"/>
      <w:numFmt w:val="bullet"/>
      <w:lvlText w:val="o"/>
      <w:lvlJc w:val="left"/>
      <w:pPr>
        <w:tabs>
          <w:tab w:val="num" w:pos="4677"/>
        </w:tabs>
        <w:ind w:left="4677" w:hanging="360"/>
      </w:pPr>
      <w:rPr>
        <w:rFonts w:ascii="Courier New" w:hAnsi="Courier New" w:hint="default"/>
      </w:rPr>
    </w:lvl>
    <w:lvl w:ilvl="5" w:tplc="FFFFFFFF" w:tentative="1">
      <w:start w:val="1"/>
      <w:numFmt w:val="bullet"/>
      <w:lvlText w:val=""/>
      <w:lvlJc w:val="left"/>
      <w:pPr>
        <w:tabs>
          <w:tab w:val="num" w:pos="5397"/>
        </w:tabs>
        <w:ind w:left="5397" w:hanging="360"/>
      </w:pPr>
      <w:rPr>
        <w:rFonts w:ascii="Wingdings" w:hAnsi="Wingdings" w:hint="default"/>
      </w:rPr>
    </w:lvl>
    <w:lvl w:ilvl="6" w:tplc="FFFFFFFF" w:tentative="1">
      <w:start w:val="1"/>
      <w:numFmt w:val="bullet"/>
      <w:lvlText w:val=""/>
      <w:lvlJc w:val="left"/>
      <w:pPr>
        <w:tabs>
          <w:tab w:val="num" w:pos="6117"/>
        </w:tabs>
        <w:ind w:left="6117" w:hanging="360"/>
      </w:pPr>
      <w:rPr>
        <w:rFonts w:ascii="Symbol" w:hAnsi="Symbol" w:hint="default"/>
      </w:rPr>
    </w:lvl>
    <w:lvl w:ilvl="7" w:tplc="FFFFFFFF" w:tentative="1">
      <w:start w:val="1"/>
      <w:numFmt w:val="bullet"/>
      <w:lvlText w:val="o"/>
      <w:lvlJc w:val="left"/>
      <w:pPr>
        <w:tabs>
          <w:tab w:val="num" w:pos="6837"/>
        </w:tabs>
        <w:ind w:left="6837" w:hanging="360"/>
      </w:pPr>
      <w:rPr>
        <w:rFonts w:ascii="Courier New" w:hAnsi="Courier New" w:hint="default"/>
      </w:rPr>
    </w:lvl>
    <w:lvl w:ilvl="8" w:tplc="FFFFFFFF" w:tentative="1">
      <w:start w:val="1"/>
      <w:numFmt w:val="bullet"/>
      <w:lvlText w:val=""/>
      <w:lvlJc w:val="left"/>
      <w:pPr>
        <w:tabs>
          <w:tab w:val="num" w:pos="7557"/>
        </w:tabs>
        <w:ind w:left="7557" w:hanging="360"/>
      </w:pPr>
      <w:rPr>
        <w:rFonts w:ascii="Wingdings" w:hAnsi="Wingdings" w:hint="default"/>
      </w:rPr>
    </w:lvl>
  </w:abstractNum>
  <w:abstractNum w:abstractNumId="11" w15:restartNumberingAfterBreak="0">
    <w:nsid w:val="30CA76AC"/>
    <w:multiLevelType w:val="multilevel"/>
    <w:tmpl w:val="A6FCAB76"/>
    <w:lvl w:ilvl="0">
      <w:start w:val="15"/>
      <w:numFmt w:val="decimal"/>
      <w:lvlText w:val="%1."/>
      <w:lvlJc w:val="left"/>
      <w:pPr>
        <w:tabs>
          <w:tab w:val="num" w:pos="1410"/>
        </w:tabs>
        <w:ind w:left="1410" w:hanging="1410"/>
      </w:pPr>
      <w:rPr>
        <w:rFonts w:hint="default"/>
      </w:rPr>
    </w:lvl>
    <w:lvl w:ilvl="1">
      <w:start w:val="1"/>
      <w:numFmt w:val="decimal"/>
      <w:lvlText w:val="%1.%2."/>
      <w:lvlJc w:val="left"/>
      <w:pPr>
        <w:tabs>
          <w:tab w:val="num" w:pos="2118"/>
        </w:tabs>
        <w:ind w:left="2118" w:hanging="1410"/>
      </w:pPr>
      <w:rPr>
        <w:rFonts w:hint="default"/>
      </w:rPr>
    </w:lvl>
    <w:lvl w:ilvl="2">
      <w:start w:val="1"/>
      <w:numFmt w:val="decimal"/>
      <w:lvlText w:val="%1.%2.%3."/>
      <w:lvlJc w:val="left"/>
      <w:pPr>
        <w:tabs>
          <w:tab w:val="num" w:pos="2826"/>
        </w:tabs>
        <w:ind w:left="2826" w:hanging="1410"/>
      </w:pPr>
      <w:rPr>
        <w:rFonts w:hint="default"/>
      </w:rPr>
    </w:lvl>
    <w:lvl w:ilvl="3">
      <w:start w:val="1"/>
      <w:numFmt w:val="decimal"/>
      <w:lvlText w:val="%1.%2.%3.%4."/>
      <w:lvlJc w:val="left"/>
      <w:pPr>
        <w:tabs>
          <w:tab w:val="num" w:pos="3534"/>
        </w:tabs>
        <w:ind w:left="3534" w:hanging="1410"/>
      </w:pPr>
      <w:rPr>
        <w:rFonts w:hint="default"/>
      </w:rPr>
    </w:lvl>
    <w:lvl w:ilvl="4">
      <w:start w:val="1"/>
      <w:numFmt w:val="decimal"/>
      <w:lvlText w:val="%1.%2.%3.%4.%5."/>
      <w:lvlJc w:val="left"/>
      <w:pPr>
        <w:tabs>
          <w:tab w:val="num" w:pos="4242"/>
        </w:tabs>
        <w:ind w:left="4242" w:hanging="1410"/>
      </w:pPr>
      <w:rPr>
        <w:rFonts w:hint="default"/>
      </w:rPr>
    </w:lvl>
    <w:lvl w:ilvl="5">
      <w:start w:val="1"/>
      <w:numFmt w:val="decimal"/>
      <w:lvlText w:val="%1.%2.%3.%4.%5.%6."/>
      <w:lvlJc w:val="left"/>
      <w:pPr>
        <w:tabs>
          <w:tab w:val="num" w:pos="4950"/>
        </w:tabs>
        <w:ind w:left="4950" w:hanging="141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396"/>
        </w:tabs>
        <w:ind w:left="6396" w:hanging="1440"/>
      </w:pPr>
      <w:rPr>
        <w:rFonts w:hint="default"/>
      </w:rPr>
    </w:lvl>
    <w:lvl w:ilvl="8">
      <w:start w:val="1"/>
      <w:numFmt w:val="decimal"/>
      <w:lvlText w:val="%1.%2.%3.%4.%5.%6.%7.%8.%9."/>
      <w:lvlJc w:val="left"/>
      <w:pPr>
        <w:tabs>
          <w:tab w:val="num" w:pos="7464"/>
        </w:tabs>
        <w:ind w:left="7464" w:hanging="1800"/>
      </w:pPr>
      <w:rPr>
        <w:rFonts w:hint="default"/>
      </w:rPr>
    </w:lvl>
  </w:abstractNum>
  <w:abstractNum w:abstractNumId="12" w15:restartNumberingAfterBreak="0">
    <w:nsid w:val="30D17E73"/>
    <w:multiLevelType w:val="multilevel"/>
    <w:tmpl w:val="A7B43A18"/>
    <w:lvl w:ilvl="0">
      <w:start w:val="12"/>
      <w:numFmt w:val="decimal"/>
      <w:lvlText w:val="%1."/>
      <w:lvlJc w:val="left"/>
      <w:pPr>
        <w:tabs>
          <w:tab w:val="num" w:pos="480"/>
        </w:tabs>
        <w:ind w:left="480" w:hanging="480"/>
      </w:pPr>
      <w:rPr>
        <w:rFonts w:hint="default"/>
        <w:b/>
      </w:rPr>
    </w:lvl>
    <w:lvl w:ilvl="1">
      <w:start w:val="1"/>
      <w:numFmt w:val="decimal"/>
      <w:lvlText w:val="%1.%2."/>
      <w:lvlJc w:val="left"/>
      <w:pPr>
        <w:tabs>
          <w:tab w:val="num" w:pos="1189"/>
        </w:tabs>
        <w:ind w:left="1189" w:hanging="480"/>
      </w:pPr>
      <w:rPr>
        <w:rFonts w:hint="default"/>
        <w:b w:val="0"/>
        <w:bCs/>
      </w:rPr>
    </w:lvl>
    <w:lvl w:ilvl="2">
      <w:start w:val="1"/>
      <w:numFmt w:val="decimal"/>
      <w:lvlText w:val="%1.%2.%3."/>
      <w:lvlJc w:val="left"/>
      <w:pPr>
        <w:tabs>
          <w:tab w:val="num" w:pos="2138"/>
        </w:tabs>
        <w:ind w:left="2138" w:hanging="720"/>
      </w:pPr>
      <w:rPr>
        <w:rFonts w:hint="default"/>
        <w:b w:val="0"/>
        <w:i w:val="0"/>
      </w:rPr>
    </w:lvl>
    <w:lvl w:ilvl="3">
      <w:start w:val="1"/>
      <w:numFmt w:val="decimal"/>
      <w:lvlText w:val="%1.%2.%3.%4."/>
      <w:lvlJc w:val="left"/>
      <w:pPr>
        <w:tabs>
          <w:tab w:val="num" w:pos="2847"/>
        </w:tabs>
        <w:ind w:left="2847" w:hanging="720"/>
      </w:pPr>
      <w:rPr>
        <w:rFonts w:hint="default"/>
        <w:b/>
      </w:rPr>
    </w:lvl>
    <w:lvl w:ilvl="4">
      <w:start w:val="1"/>
      <w:numFmt w:val="decimal"/>
      <w:lvlText w:val="%1.%2.%3.%4.%5."/>
      <w:lvlJc w:val="left"/>
      <w:pPr>
        <w:tabs>
          <w:tab w:val="num" w:pos="3916"/>
        </w:tabs>
        <w:ind w:left="3916" w:hanging="1080"/>
      </w:pPr>
      <w:rPr>
        <w:rFonts w:hint="default"/>
        <w:b/>
      </w:rPr>
    </w:lvl>
    <w:lvl w:ilvl="5">
      <w:start w:val="1"/>
      <w:numFmt w:val="decimal"/>
      <w:lvlText w:val="%1.%2.%3.%4.%5.%6."/>
      <w:lvlJc w:val="left"/>
      <w:pPr>
        <w:tabs>
          <w:tab w:val="num" w:pos="4625"/>
        </w:tabs>
        <w:ind w:left="4625" w:hanging="1080"/>
      </w:pPr>
      <w:rPr>
        <w:rFonts w:hint="default"/>
        <w:b/>
      </w:rPr>
    </w:lvl>
    <w:lvl w:ilvl="6">
      <w:start w:val="1"/>
      <w:numFmt w:val="decimal"/>
      <w:lvlText w:val="%1.%2.%3.%4.%5.%6.%7."/>
      <w:lvlJc w:val="left"/>
      <w:pPr>
        <w:tabs>
          <w:tab w:val="num" w:pos="5694"/>
        </w:tabs>
        <w:ind w:left="5694" w:hanging="1440"/>
      </w:pPr>
      <w:rPr>
        <w:rFonts w:hint="default"/>
        <w:b/>
      </w:rPr>
    </w:lvl>
    <w:lvl w:ilvl="7">
      <w:start w:val="1"/>
      <w:numFmt w:val="decimal"/>
      <w:lvlText w:val="%1.%2.%3.%4.%5.%6.%7.%8."/>
      <w:lvlJc w:val="left"/>
      <w:pPr>
        <w:tabs>
          <w:tab w:val="num" w:pos="6403"/>
        </w:tabs>
        <w:ind w:left="6403" w:hanging="1440"/>
      </w:pPr>
      <w:rPr>
        <w:rFonts w:hint="default"/>
        <w:b/>
      </w:rPr>
    </w:lvl>
    <w:lvl w:ilvl="8">
      <w:start w:val="1"/>
      <w:numFmt w:val="decimal"/>
      <w:lvlText w:val="%1.%2.%3.%4.%5.%6.%7.%8.%9."/>
      <w:lvlJc w:val="left"/>
      <w:pPr>
        <w:tabs>
          <w:tab w:val="num" w:pos="7472"/>
        </w:tabs>
        <w:ind w:left="7472" w:hanging="1800"/>
      </w:pPr>
      <w:rPr>
        <w:rFonts w:hint="default"/>
        <w:b/>
      </w:rPr>
    </w:lvl>
  </w:abstractNum>
  <w:abstractNum w:abstractNumId="13" w15:restartNumberingAfterBreak="0">
    <w:nsid w:val="323257B9"/>
    <w:multiLevelType w:val="hybridMultilevel"/>
    <w:tmpl w:val="49164974"/>
    <w:lvl w:ilvl="0" w:tplc="000081E8">
      <w:start w:val="1"/>
      <w:numFmt w:val="bullet"/>
      <w:lvlText w:val="–"/>
      <w:lvlJc w:val="left"/>
      <w:pPr>
        <w:tabs>
          <w:tab w:val="num" w:pos="1620"/>
        </w:tabs>
        <w:ind w:left="1620" w:hanging="360"/>
      </w:pPr>
      <w:rPr>
        <w:rFonts w:ascii="Arial" w:hAnsi="Arial" w:hint="default"/>
        <w:sz w:val="20"/>
      </w:rPr>
    </w:lvl>
    <w:lvl w:ilvl="1" w:tplc="04090003" w:tentative="1">
      <w:start w:val="1"/>
      <w:numFmt w:val="bullet"/>
      <w:lvlText w:val="o"/>
      <w:lvlJc w:val="left"/>
      <w:pPr>
        <w:tabs>
          <w:tab w:val="num" w:pos="2340"/>
        </w:tabs>
        <w:ind w:left="2340" w:hanging="360"/>
      </w:pPr>
      <w:rPr>
        <w:rFonts w:ascii="Courier New" w:hAnsi="Courier New" w:cs="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cs="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cs="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14" w15:restartNumberingAfterBreak="0">
    <w:nsid w:val="331C76E0"/>
    <w:multiLevelType w:val="hybridMultilevel"/>
    <w:tmpl w:val="5C7C6306"/>
    <w:lvl w:ilvl="0" w:tplc="1D08FCA8">
      <w:start w:val="1"/>
      <w:numFmt w:val="bullet"/>
      <w:lvlText w:val="­"/>
      <w:lvlJc w:val="left"/>
      <w:pPr>
        <w:tabs>
          <w:tab w:val="num" w:pos="2520"/>
        </w:tabs>
        <w:ind w:left="2520" w:hanging="360"/>
      </w:pPr>
      <w:rPr>
        <w:rFonts w:ascii="Courier New" w:hAnsi="Courier New" w:hint="default"/>
      </w:rPr>
    </w:lvl>
    <w:lvl w:ilvl="1" w:tplc="1D08FCA8">
      <w:start w:val="1"/>
      <w:numFmt w:val="bullet"/>
      <w:lvlText w:val="­"/>
      <w:lvlJc w:val="left"/>
      <w:pPr>
        <w:tabs>
          <w:tab w:val="num" w:pos="2520"/>
        </w:tabs>
        <w:ind w:left="2520" w:hanging="360"/>
      </w:pPr>
      <w:rPr>
        <w:rFonts w:ascii="Courier New" w:hAnsi="Courier New" w:hint="default"/>
      </w:rPr>
    </w:lvl>
    <w:lvl w:ilvl="2" w:tplc="04190005" w:tentative="1">
      <w:start w:val="1"/>
      <w:numFmt w:val="bullet"/>
      <w:lvlText w:val=""/>
      <w:lvlJc w:val="left"/>
      <w:pPr>
        <w:tabs>
          <w:tab w:val="num" w:pos="3240"/>
        </w:tabs>
        <w:ind w:left="3240" w:hanging="360"/>
      </w:pPr>
      <w:rPr>
        <w:rFonts w:ascii="Wingdings" w:hAnsi="Wingdings" w:hint="default"/>
      </w:rPr>
    </w:lvl>
    <w:lvl w:ilvl="3" w:tplc="04190001" w:tentative="1">
      <w:start w:val="1"/>
      <w:numFmt w:val="bullet"/>
      <w:lvlText w:val=""/>
      <w:lvlJc w:val="left"/>
      <w:pPr>
        <w:tabs>
          <w:tab w:val="num" w:pos="3960"/>
        </w:tabs>
        <w:ind w:left="3960" w:hanging="360"/>
      </w:pPr>
      <w:rPr>
        <w:rFonts w:ascii="Symbol" w:hAnsi="Symbol" w:hint="default"/>
      </w:rPr>
    </w:lvl>
    <w:lvl w:ilvl="4" w:tplc="04190003" w:tentative="1">
      <w:start w:val="1"/>
      <w:numFmt w:val="bullet"/>
      <w:lvlText w:val="o"/>
      <w:lvlJc w:val="left"/>
      <w:pPr>
        <w:tabs>
          <w:tab w:val="num" w:pos="4680"/>
        </w:tabs>
        <w:ind w:left="4680" w:hanging="360"/>
      </w:pPr>
      <w:rPr>
        <w:rFonts w:ascii="Courier New" w:hAnsi="Courier New" w:cs="Courier New" w:hint="default"/>
      </w:rPr>
    </w:lvl>
    <w:lvl w:ilvl="5" w:tplc="04190005" w:tentative="1">
      <w:start w:val="1"/>
      <w:numFmt w:val="bullet"/>
      <w:lvlText w:val=""/>
      <w:lvlJc w:val="left"/>
      <w:pPr>
        <w:tabs>
          <w:tab w:val="num" w:pos="5400"/>
        </w:tabs>
        <w:ind w:left="5400" w:hanging="360"/>
      </w:pPr>
      <w:rPr>
        <w:rFonts w:ascii="Wingdings" w:hAnsi="Wingdings" w:hint="default"/>
      </w:rPr>
    </w:lvl>
    <w:lvl w:ilvl="6" w:tplc="04190001" w:tentative="1">
      <w:start w:val="1"/>
      <w:numFmt w:val="bullet"/>
      <w:lvlText w:val=""/>
      <w:lvlJc w:val="left"/>
      <w:pPr>
        <w:tabs>
          <w:tab w:val="num" w:pos="6120"/>
        </w:tabs>
        <w:ind w:left="6120" w:hanging="360"/>
      </w:pPr>
      <w:rPr>
        <w:rFonts w:ascii="Symbol" w:hAnsi="Symbol" w:hint="default"/>
      </w:rPr>
    </w:lvl>
    <w:lvl w:ilvl="7" w:tplc="04190003" w:tentative="1">
      <w:start w:val="1"/>
      <w:numFmt w:val="bullet"/>
      <w:lvlText w:val="o"/>
      <w:lvlJc w:val="left"/>
      <w:pPr>
        <w:tabs>
          <w:tab w:val="num" w:pos="6840"/>
        </w:tabs>
        <w:ind w:left="6840" w:hanging="360"/>
      </w:pPr>
      <w:rPr>
        <w:rFonts w:ascii="Courier New" w:hAnsi="Courier New" w:cs="Courier New" w:hint="default"/>
      </w:rPr>
    </w:lvl>
    <w:lvl w:ilvl="8" w:tplc="04190005" w:tentative="1">
      <w:start w:val="1"/>
      <w:numFmt w:val="bullet"/>
      <w:lvlText w:val=""/>
      <w:lvlJc w:val="left"/>
      <w:pPr>
        <w:tabs>
          <w:tab w:val="num" w:pos="7560"/>
        </w:tabs>
        <w:ind w:left="7560" w:hanging="360"/>
      </w:pPr>
      <w:rPr>
        <w:rFonts w:ascii="Wingdings" w:hAnsi="Wingdings" w:hint="default"/>
      </w:rPr>
    </w:lvl>
  </w:abstractNum>
  <w:abstractNum w:abstractNumId="15" w15:restartNumberingAfterBreak="0">
    <w:nsid w:val="35292733"/>
    <w:multiLevelType w:val="singleLevel"/>
    <w:tmpl w:val="EBEAFF44"/>
    <w:lvl w:ilvl="0">
      <w:numFmt w:val="bullet"/>
      <w:lvlText w:val="-"/>
      <w:lvlJc w:val="left"/>
      <w:pPr>
        <w:tabs>
          <w:tab w:val="num" w:pos="360"/>
        </w:tabs>
        <w:ind w:left="360" w:hanging="360"/>
      </w:pPr>
      <w:rPr>
        <w:rFonts w:hint="default"/>
        <w:b/>
      </w:rPr>
    </w:lvl>
  </w:abstractNum>
  <w:abstractNum w:abstractNumId="16" w15:restartNumberingAfterBreak="0">
    <w:nsid w:val="3B83483F"/>
    <w:multiLevelType w:val="hybridMultilevel"/>
    <w:tmpl w:val="A4AA9C96"/>
    <w:lvl w:ilvl="0" w:tplc="60620A22">
      <w:start w:val="1"/>
      <w:numFmt w:val="bullet"/>
      <w:lvlText w:val=""/>
      <w:lvlJc w:val="left"/>
      <w:pPr>
        <w:tabs>
          <w:tab w:val="num" w:pos="1068"/>
        </w:tabs>
        <w:ind w:left="1068" w:hanging="360"/>
      </w:pPr>
      <w:rPr>
        <w:rFonts w:ascii="Symbol" w:hAnsi="Symbol" w:hint="default"/>
      </w:rPr>
    </w:lvl>
    <w:lvl w:ilvl="1" w:tplc="04190003" w:tentative="1">
      <w:start w:val="1"/>
      <w:numFmt w:val="bullet"/>
      <w:lvlText w:val="o"/>
      <w:lvlJc w:val="left"/>
      <w:pPr>
        <w:tabs>
          <w:tab w:val="num" w:pos="2148"/>
        </w:tabs>
        <w:ind w:left="2148" w:hanging="360"/>
      </w:pPr>
      <w:rPr>
        <w:rFonts w:ascii="Courier New" w:hAnsi="Courier New" w:cs="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cs="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cs="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17" w15:restartNumberingAfterBreak="0">
    <w:nsid w:val="413B29C2"/>
    <w:multiLevelType w:val="hybridMultilevel"/>
    <w:tmpl w:val="72A45F7A"/>
    <w:lvl w:ilvl="0" w:tplc="FFFFFFFF">
      <w:start w:val="332"/>
      <w:numFmt w:val="bullet"/>
      <w:lvlText w:val="–"/>
      <w:lvlJc w:val="left"/>
      <w:pPr>
        <w:tabs>
          <w:tab w:val="num" w:pos="1068"/>
        </w:tabs>
        <w:ind w:left="1068" w:hanging="360"/>
      </w:pPr>
      <w:rPr>
        <w:rFonts w:ascii="Times New Roman" w:eastAsia="Times New Roman" w:hAnsi="Times New Roman" w:hint="default"/>
        <w:b/>
      </w:rPr>
    </w:lvl>
    <w:lvl w:ilvl="1" w:tplc="FFFFFFFF" w:tentative="1">
      <w:start w:val="1"/>
      <w:numFmt w:val="bullet"/>
      <w:lvlText w:val="o"/>
      <w:lvlJc w:val="left"/>
      <w:pPr>
        <w:tabs>
          <w:tab w:val="num" w:pos="1788"/>
        </w:tabs>
        <w:ind w:left="1788" w:hanging="360"/>
      </w:pPr>
      <w:rPr>
        <w:rFonts w:ascii="Courier New" w:hAnsi="Courier New" w:hint="default"/>
      </w:rPr>
    </w:lvl>
    <w:lvl w:ilvl="2" w:tplc="FFFFFFFF" w:tentative="1">
      <w:start w:val="1"/>
      <w:numFmt w:val="bullet"/>
      <w:lvlText w:val=""/>
      <w:lvlJc w:val="left"/>
      <w:pPr>
        <w:tabs>
          <w:tab w:val="num" w:pos="2508"/>
        </w:tabs>
        <w:ind w:left="2508" w:hanging="360"/>
      </w:pPr>
      <w:rPr>
        <w:rFonts w:ascii="Wingdings" w:hAnsi="Wingdings" w:hint="default"/>
      </w:rPr>
    </w:lvl>
    <w:lvl w:ilvl="3" w:tplc="FFFFFFFF" w:tentative="1">
      <w:start w:val="1"/>
      <w:numFmt w:val="bullet"/>
      <w:lvlText w:val=""/>
      <w:lvlJc w:val="left"/>
      <w:pPr>
        <w:tabs>
          <w:tab w:val="num" w:pos="3228"/>
        </w:tabs>
        <w:ind w:left="3228" w:hanging="360"/>
      </w:pPr>
      <w:rPr>
        <w:rFonts w:ascii="Symbol" w:hAnsi="Symbol" w:hint="default"/>
      </w:rPr>
    </w:lvl>
    <w:lvl w:ilvl="4" w:tplc="FFFFFFFF" w:tentative="1">
      <w:start w:val="1"/>
      <w:numFmt w:val="bullet"/>
      <w:lvlText w:val="o"/>
      <w:lvlJc w:val="left"/>
      <w:pPr>
        <w:tabs>
          <w:tab w:val="num" w:pos="3948"/>
        </w:tabs>
        <w:ind w:left="3948" w:hanging="360"/>
      </w:pPr>
      <w:rPr>
        <w:rFonts w:ascii="Courier New" w:hAnsi="Courier New" w:hint="default"/>
      </w:rPr>
    </w:lvl>
    <w:lvl w:ilvl="5" w:tplc="FFFFFFFF" w:tentative="1">
      <w:start w:val="1"/>
      <w:numFmt w:val="bullet"/>
      <w:lvlText w:val=""/>
      <w:lvlJc w:val="left"/>
      <w:pPr>
        <w:tabs>
          <w:tab w:val="num" w:pos="4668"/>
        </w:tabs>
        <w:ind w:left="4668" w:hanging="360"/>
      </w:pPr>
      <w:rPr>
        <w:rFonts w:ascii="Wingdings" w:hAnsi="Wingdings" w:hint="default"/>
      </w:rPr>
    </w:lvl>
    <w:lvl w:ilvl="6" w:tplc="FFFFFFFF" w:tentative="1">
      <w:start w:val="1"/>
      <w:numFmt w:val="bullet"/>
      <w:lvlText w:val=""/>
      <w:lvlJc w:val="left"/>
      <w:pPr>
        <w:tabs>
          <w:tab w:val="num" w:pos="5388"/>
        </w:tabs>
        <w:ind w:left="5388" w:hanging="360"/>
      </w:pPr>
      <w:rPr>
        <w:rFonts w:ascii="Symbol" w:hAnsi="Symbol" w:hint="default"/>
      </w:rPr>
    </w:lvl>
    <w:lvl w:ilvl="7" w:tplc="FFFFFFFF" w:tentative="1">
      <w:start w:val="1"/>
      <w:numFmt w:val="bullet"/>
      <w:lvlText w:val="o"/>
      <w:lvlJc w:val="left"/>
      <w:pPr>
        <w:tabs>
          <w:tab w:val="num" w:pos="6108"/>
        </w:tabs>
        <w:ind w:left="6108" w:hanging="360"/>
      </w:pPr>
      <w:rPr>
        <w:rFonts w:ascii="Courier New" w:hAnsi="Courier New" w:hint="default"/>
      </w:rPr>
    </w:lvl>
    <w:lvl w:ilvl="8" w:tplc="FFFFFFFF" w:tentative="1">
      <w:start w:val="1"/>
      <w:numFmt w:val="bullet"/>
      <w:lvlText w:val=""/>
      <w:lvlJc w:val="left"/>
      <w:pPr>
        <w:tabs>
          <w:tab w:val="num" w:pos="6828"/>
        </w:tabs>
        <w:ind w:left="6828" w:hanging="360"/>
      </w:pPr>
      <w:rPr>
        <w:rFonts w:ascii="Wingdings" w:hAnsi="Wingdings" w:hint="default"/>
      </w:rPr>
    </w:lvl>
  </w:abstractNum>
  <w:abstractNum w:abstractNumId="18" w15:restartNumberingAfterBreak="0">
    <w:nsid w:val="48B91DFE"/>
    <w:multiLevelType w:val="multilevel"/>
    <w:tmpl w:val="72FEED0A"/>
    <w:lvl w:ilvl="0">
      <w:start w:val="14"/>
      <w:numFmt w:val="decimal"/>
      <w:lvlText w:val="%1."/>
      <w:lvlJc w:val="left"/>
      <w:pPr>
        <w:tabs>
          <w:tab w:val="num" w:pos="480"/>
        </w:tabs>
        <w:ind w:left="480" w:hanging="480"/>
      </w:pPr>
      <w:rPr>
        <w:rFonts w:hint="default"/>
        <w:b/>
      </w:rPr>
    </w:lvl>
    <w:lvl w:ilvl="1">
      <w:start w:val="1"/>
      <w:numFmt w:val="decimal"/>
      <w:lvlText w:val="%1.%2."/>
      <w:lvlJc w:val="left"/>
      <w:pPr>
        <w:tabs>
          <w:tab w:val="num" w:pos="1189"/>
        </w:tabs>
        <w:ind w:left="1189" w:hanging="480"/>
      </w:pPr>
      <w:rPr>
        <w:rFonts w:hint="default"/>
        <w:b w:val="0"/>
        <w:bCs/>
      </w:rPr>
    </w:lvl>
    <w:lvl w:ilvl="2">
      <w:start w:val="1"/>
      <w:numFmt w:val="decimal"/>
      <w:lvlText w:val="%1.%2.%3."/>
      <w:lvlJc w:val="left"/>
      <w:pPr>
        <w:tabs>
          <w:tab w:val="num" w:pos="2138"/>
        </w:tabs>
        <w:ind w:left="2138" w:hanging="720"/>
      </w:pPr>
      <w:rPr>
        <w:rFonts w:hint="default"/>
        <w:b w:val="0"/>
        <w:i w:val="0"/>
      </w:rPr>
    </w:lvl>
    <w:lvl w:ilvl="3">
      <w:start w:val="1"/>
      <w:numFmt w:val="decimal"/>
      <w:lvlText w:val="%1.%2.%3.%4."/>
      <w:lvlJc w:val="left"/>
      <w:pPr>
        <w:tabs>
          <w:tab w:val="num" w:pos="2847"/>
        </w:tabs>
        <w:ind w:left="2847" w:hanging="720"/>
      </w:pPr>
      <w:rPr>
        <w:rFonts w:hint="default"/>
        <w:b/>
      </w:rPr>
    </w:lvl>
    <w:lvl w:ilvl="4">
      <w:start w:val="1"/>
      <w:numFmt w:val="decimal"/>
      <w:lvlText w:val="%1.%2.%3.%4.%5."/>
      <w:lvlJc w:val="left"/>
      <w:pPr>
        <w:tabs>
          <w:tab w:val="num" w:pos="3916"/>
        </w:tabs>
        <w:ind w:left="3916" w:hanging="1080"/>
      </w:pPr>
      <w:rPr>
        <w:rFonts w:hint="default"/>
        <w:b/>
      </w:rPr>
    </w:lvl>
    <w:lvl w:ilvl="5">
      <w:start w:val="1"/>
      <w:numFmt w:val="decimal"/>
      <w:lvlText w:val="%1.%2.%3.%4.%5.%6."/>
      <w:lvlJc w:val="left"/>
      <w:pPr>
        <w:tabs>
          <w:tab w:val="num" w:pos="4625"/>
        </w:tabs>
        <w:ind w:left="4625" w:hanging="1080"/>
      </w:pPr>
      <w:rPr>
        <w:rFonts w:hint="default"/>
        <w:b/>
      </w:rPr>
    </w:lvl>
    <w:lvl w:ilvl="6">
      <w:start w:val="1"/>
      <w:numFmt w:val="decimal"/>
      <w:lvlText w:val="%1.%2.%3.%4.%5.%6.%7."/>
      <w:lvlJc w:val="left"/>
      <w:pPr>
        <w:tabs>
          <w:tab w:val="num" w:pos="5694"/>
        </w:tabs>
        <w:ind w:left="5694" w:hanging="1440"/>
      </w:pPr>
      <w:rPr>
        <w:rFonts w:hint="default"/>
        <w:b/>
      </w:rPr>
    </w:lvl>
    <w:lvl w:ilvl="7">
      <w:start w:val="1"/>
      <w:numFmt w:val="decimal"/>
      <w:lvlText w:val="%1.%2.%3.%4.%5.%6.%7.%8."/>
      <w:lvlJc w:val="left"/>
      <w:pPr>
        <w:tabs>
          <w:tab w:val="num" w:pos="6403"/>
        </w:tabs>
        <w:ind w:left="6403" w:hanging="1440"/>
      </w:pPr>
      <w:rPr>
        <w:rFonts w:hint="default"/>
        <w:b/>
      </w:rPr>
    </w:lvl>
    <w:lvl w:ilvl="8">
      <w:start w:val="1"/>
      <w:numFmt w:val="decimal"/>
      <w:lvlText w:val="%1.%2.%3.%4.%5.%6.%7.%8.%9."/>
      <w:lvlJc w:val="left"/>
      <w:pPr>
        <w:tabs>
          <w:tab w:val="num" w:pos="7472"/>
        </w:tabs>
        <w:ind w:left="7472" w:hanging="1800"/>
      </w:pPr>
      <w:rPr>
        <w:rFonts w:hint="default"/>
        <w:b/>
      </w:rPr>
    </w:lvl>
  </w:abstractNum>
  <w:abstractNum w:abstractNumId="19" w15:restartNumberingAfterBreak="0">
    <w:nsid w:val="48F10D0E"/>
    <w:multiLevelType w:val="hybridMultilevel"/>
    <w:tmpl w:val="FFFC015C"/>
    <w:lvl w:ilvl="0" w:tplc="174882B4">
      <w:start w:val="1"/>
      <w:numFmt w:val="bullet"/>
      <w:lvlText w:val="–"/>
      <w:lvlJc w:val="left"/>
      <w:pPr>
        <w:tabs>
          <w:tab w:val="num" w:pos="2329"/>
        </w:tabs>
        <w:ind w:left="2329" w:hanging="360"/>
      </w:pPr>
      <w:rPr>
        <w:rFonts w:ascii="Arial" w:hAnsi="Arial" w:hint="default"/>
        <w:color w:val="auto"/>
        <w:sz w:val="20"/>
      </w:rPr>
    </w:lvl>
    <w:lvl w:ilvl="1" w:tplc="174882B4">
      <w:start w:val="1"/>
      <w:numFmt w:val="bullet"/>
      <w:lvlText w:val="–"/>
      <w:lvlJc w:val="left"/>
      <w:pPr>
        <w:tabs>
          <w:tab w:val="num" w:pos="2149"/>
        </w:tabs>
        <w:ind w:left="2149" w:hanging="360"/>
      </w:pPr>
      <w:rPr>
        <w:rFonts w:ascii="Arial" w:hAnsi="Arial" w:hint="default"/>
        <w:color w:val="auto"/>
        <w:sz w:val="20"/>
      </w:rPr>
    </w:lvl>
    <w:lvl w:ilvl="2" w:tplc="04090005" w:tentative="1">
      <w:start w:val="1"/>
      <w:numFmt w:val="bullet"/>
      <w:lvlText w:val=""/>
      <w:lvlJc w:val="left"/>
      <w:pPr>
        <w:tabs>
          <w:tab w:val="num" w:pos="2869"/>
        </w:tabs>
        <w:ind w:left="2869" w:hanging="360"/>
      </w:pPr>
      <w:rPr>
        <w:rFonts w:ascii="Wingdings" w:hAnsi="Wingdings" w:hint="default"/>
      </w:rPr>
    </w:lvl>
    <w:lvl w:ilvl="3" w:tplc="04090001" w:tentative="1">
      <w:start w:val="1"/>
      <w:numFmt w:val="bullet"/>
      <w:lvlText w:val=""/>
      <w:lvlJc w:val="left"/>
      <w:pPr>
        <w:tabs>
          <w:tab w:val="num" w:pos="3589"/>
        </w:tabs>
        <w:ind w:left="3589" w:hanging="360"/>
      </w:pPr>
      <w:rPr>
        <w:rFonts w:ascii="Symbol" w:hAnsi="Symbol" w:hint="default"/>
      </w:rPr>
    </w:lvl>
    <w:lvl w:ilvl="4" w:tplc="04090003" w:tentative="1">
      <w:start w:val="1"/>
      <w:numFmt w:val="bullet"/>
      <w:lvlText w:val="o"/>
      <w:lvlJc w:val="left"/>
      <w:pPr>
        <w:tabs>
          <w:tab w:val="num" w:pos="4309"/>
        </w:tabs>
        <w:ind w:left="4309" w:hanging="360"/>
      </w:pPr>
      <w:rPr>
        <w:rFonts w:ascii="Courier New" w:hAnsi="Courier New" w:cs="Courier New" w:hint="default"/>
      </w:rPr>
    </w:lvl>
    <w:lvl w:ilvl="5" w:tplc="04090005" w:tentative="1">
      <w:start w:val="1"/>
      <w:numFmt w:val="bullet"/>
      <w:lvlText w:val=""/>
      <w:lvlJc w:val="left"/>
      <w:pPr>
        <w:tabs>
          <w:tab w:val="num" w:pos="5029"/>
        </w:tabs>
        <w:ind w:left="5029" w:hanging="360"/>
      </w:pPr>
      <w:rPr>
        <w:rFonts w:ascii="Wingdings" w:hAnsi="Wingdings" w:hint="default"/>
      </w:rPr>
    </w:lvl>
    <w:lvl w:ilvl="6" w:tplc="04090001" w:tentative="1">
      <w:start w:val="1"/>
      <w:numFmt w:val="bullet"/>
      <w:lvlText w:val=""/>
      <w:lvlJc w:val="left"/>
      <w:pPr>
        <w:tabs>
          <w:tab w:val="num" w:pos="5749"/>
        </w:tabs>
        <w:ind w:left="5749" w:hanging="360"/>
      </w:pPr>
      <w:rPr>
        <w:rFonts w:ascii="Symbol" w:hAnsi="Symbol" w:hint="default"/>
      </w:rPr>
    </w:lvl>
    <w:lvl w:ilvl="7" w:tplc="04090003" w:tentative="1">
      <w:start w:val="1"/>
      <w:numFmt w:val="bullet"/>
      <w:lvlText w:val="o"/>
      <w:lvlJc w:val="left"/>
      <w:pPr>
        <w:tabs>
          <w:tab w:val="num" w:pos="6469"/>
        </w:tabs>
        <w:ind w:left="6469" w:hanging="360"/>
      </w:pPr>
      <w:rPr>
        <w:rFonts w:ascii="Courier New" w:hAnsi="Courier New" w:cs="Courier New" w:hint="default"/>
      </w:rPr>
    </w:lvl>
    <w:lvl w:ilvl="8" w:tplc="04090005" w:tentative="1">
      <w:start w:val="1"/>
      <w:numFmt w:val="bullet"/>
      <w:lvlText w:val=""/>
      <w:lvlJc w:val="left"/>
      <w:pPr>
        <w:tabs>
          <w:tab w:val="num" w:pos="7189"/>
        </w:tabs>
        <w:ind w:left="7189" w:hanging="360"/>
      </w:pPr>
      <w:rPr>
        <w:rFonts w:ascii="Wingdings" w:hAnsi="Wingdings" w:hint="default"/>
      </w:rPr>
    </w:lvl>
  </w:abstractNum>
  <w:abstractNum w:abstractNumId="20" w15:restartNumberingAfterBreak="0">
    <w:nsid w:val="4A8767A1"/>
    <w:multiLevelType w:val="multilevel"/>
    <w:tmpl w:val="EA36AD24"/>
    <w:lvl w:ilvl="0">
      <w:start w:val="19"/>
      <w:numFmt w:val="decimal"/>
      <w:lvlText w:val="%1."/>
      <w:lvlJc w:val="left"/>
      <w:pPr>
        <w:tabs>
          <w:tab w:val="num" w:pos="1410"/>
        </w:tabs>
        <w:ind w:left="1410" w:hanging="1410"/>
      </w:pPr>
      <w:rPr>
        <w:rFonts w:hint="default"/>
      </w:rPr>
    </w:lvl>
    <w:lvl w:ilvl="1">
      <w:start w:val="1"/>
      <w:numFmt w:val="decimal"/>
      <w:lvlText w:val="%1.%2."/>
      <w:lvlJc w:val="left"/>
      <w:pPr>
        <w:tabs>
          <w:tab w:val="num" w:pos="2118"/>
        </w:tabs>
        <w:ind w:left="2118" w:hanging="1410"/>
      </w:pPr>
      <w:rPr>
        <w:rFonts w:hint="default"/>
      </w:rPr>
    </w:lvl>
    <w:lvl w:ilvl="2">
      <w:start w:val="1"/>
      <w:numFmt w:val="decimal"/>
      <w:lvlText w:val="%1.%2.%3."/>
      <w:lvlJc w:val="left"/>
      <w:pPr>
        <w:tabs>
          <w:tab w:val="num" w:pos="2826"/>
        </w:tabs>
        <w:ind w:left="2826" w:hanging="1410"/>
      </w:pPr>
      <w:rPr>
        <w:rFonts w:hint="default"/>
      </w:rPr>
    </w:lvl>
    <w:lvl w:ilvl="3">
      <w:start w:val="1"/>
      <w:numFmt w:val="decimal"/>
      <w:lvlText w:val="%1.%2.%3.%4."/>
      <w:lvlJc w:val="left"/>
      <w:pPr>
        <w:tabs>
          <w:tab w:val="num" w:pos="3534"/>
        </w:tabs>
        <w:ind w:left="3534" w:hanging="1410"/>
      </w:pPr>
      <w:rPr>
        <w:rFonts w:hint="default"/>
      </w:rPr>
    </w:lvl>
    <w:lvl w:ilvl="4">
      <w:start w:val="1"/>
      <w:numFmt w:val="decimal"/>
      <w:lvlText w:val="%1.%2.%3.%4.%5."/>
      <w:lvlJc w:val="left"/>
      <w:pPr>
        <w:tabs>
          <w:tab w:val="num" w:pos="4242"/>
        </w:tabs>
        <w:ind w:left="4242" w:hanging="1410"/>
      </w:pPr>
      <w:rPr>
        <w:rFonts w:hint="default"/>
      </w:rPr>
    </w:lvl>
    <w:lvl w:ilvl="5">
      <w:start w:val="1"/>
      <w:numFmt w:val="decimal"/>
      <w:lvlText w:val="%1.%2.%3.%4.%5.%6."/>
      <w:lvlJc w:val="left"/>
      <w:pPr>
        <w:tabs>
          <w:tab w:val="num" w:pos="4950"/>
        </w:tabs>
        <w:ind w:left="4950" w:hanging="141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396"/>
        </w:tabs>
        <w:ind w:left="6396" w:hanging="1440"/>
      </w:pPr>
      <w:rPr>
        <w:rFonts w:hint="default"/>
      </w:rPr>
    </w:lvl>
    <w:lvl w:ilvl="8">
      <w:start w:val="1"/>
      <w:numFmt w:val="decimal"/>
      <w:lvlText w:val="%1.%2.%3.%4.%5.%6.%7.%8.%9."/>
      <w:lvlJc w:val="left"/>
      <w:pPr>
        <w:tabs>
          <w:tab w:val="num" w:pos="7464"/>
        </w:tabs>
        <w:ind w:left="7464" w:hanging="1800"/>
      </w:pPr>
      <w:rPr>
        <w:rFonts w:hint="default"/>
      </w:rPr>
    </w:lvl>
  </w:abstractNum>
  <w:abstractNum w:abstractNumId="21" w15:restartNumberingAfterBreak="0">
    <w:nsid w:val="53E959B0"/>
    <w:multiLevelType w:val="multilevel"/>
    <w:tmpl w:val="D2BE433E"/>
    <w:lvl w:ilvl="0">
      <w:start w:val="6"/>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520"/>
        </w:tabs>
        <w:ind w:left="2520" w:hanging="720"/>
      </w:pPr>
      <w:rPr>
        <w:rFonts w:hint="default"/>
      </w:rPr>
    </w:lvl>
    <w:lvl w:ilvl="3">
      <w:start w:val="1"/>
      <w:numFmt w:val="decimal"/>
      <w:lvlText w:val="%1.%2.%3.%4."/>
      <w:lvlJc w:val="left"/>
      <w:pPr>
        <w:tabs>
          <w:tab w:val="num" w:pos="3420"/>
        </w:tabs>
        <w:ind w:left="3420" w:hanging="720"/>
      </w:pPr>
      <w:rPr>
        <w:rFonts w:hint="default"/>
      </w:rPr>
    </w:lvl>
    <w:lvl w:ilvl="4">
      <w:start w:val="1"/>
      <w:numFmt w:val="decimal"/>
      <w:lvlText w:val="%1.%2.%3.%4.%5."/>
      <w:lvlJc w:val="left"/>
      <w:pPr>
        <w:tabs>
          <w:tab w:val="num" w:pos="4680"/>
        </w:tabs>
        <w:ind w:left="4680" w:hanging="1080"/>
      </w:pPr>
      <w:rPr>
        <w:rFonts w:hint="default"/>
      </w:rPr>
    </w:lvl>
    <w:lvl w:ilvl="5">
      <w:start w:val="1"/>
      <w:numFmt w:val="decimal"/>
      <w:lvlText w:val="%1.%2.%3.%4.%5.%6."/>
      <w:lvlJc w:val="left"/>
      <w:pPr>
        <w:tabs>
          <w:tab w:val="num" w:pos="5580"/>
        </w:tabs>
        <w:ind w:left="5580" w:hanging="1080"/>
      </w:pPr>
      <w:rPr>
        <w:rFonts w:hint="default"/>
      </w:rPr>
    </w:lvl>
    <w:lvl w:ilvl="6">
      <w:start w:val="1"/>
      <w:numFmt w:val="decimal"/>
      <w:lvlText w:val="%1.%2.%3.%4.%5.%6.%7."/>
      <w:lvlJc w:val="left"/>
      <w:pPr>
        <w:tabs>
          <w:tab w:val="num" w:pos="6840"/>
        </w:tabs>
        <w:ind w:left="6840" w:hanging="1440"/>
      </w:pPr>
      <w:rPr>
        <w:rFonts w:hint="default"/>
      </w:rPr>
    </w:lvl>
    <w:lvl w:ilvl="7">
      <w:start w:val="1"/>
      <w:numFmt w:val="decimal"/>
      <w:lvlText w:val="%1.%2.%3.%4.%5.%6.%7.%8."/>
      <w:lvlJc w:val="left"/>
      <w:pPr>
        <w:tabs>
          <w:tab w:val="num" w:pos="7740"/>
        </w:tabs>
        <w:ind w:left="7740" w:hanging="1440"/>
      </w:pPr>
      <w:rPr>
        <w:rFonts w:hint="default"/>
      </w:rPr>
    </w:lvl>
    <w:lvl w:ilvl="8">
      <w:start w:val="1"/>
      <w:numFmt w:val="decimal"/>
      <w:lvlText w:val="%1.%2.%3.%4.%5.%6.%7.%8.%9."/>
      <w:lvlJc w:val="left"/>
      <w:pPr>
        <w:tabs>
          <w:tab w:val="num" w:pos="9000"/>
        </w:tabs>
        <w:ind w:left="9000" w:hanging="1800"/>
      </w:pPr>
      <w:rPr>
        <w:rFonts w:hint="default"/>
      </w:rPr>
    </w:lvl>
  </w:abstractNum>
  <w:abstractNum w:abstractNumId="22" w15:restartNumberingAfterBreak="0">
    <w:nsid w:val="57621A9D"/>
    <w:multiLevelType w:val="multilevel"/>
    <w:tmpl w:val="13783992"/>
    <w:lvl w:ilvl="0">
      <w:start w:val="16"/>
      <w:numFmt w:val="decimal"/>
      <w:lvlText w:val="%1."/>
      <w:lvlJc w:val="left"/>
      <w:pPr>
        <w:tabs>
          <w:tab w:val="num" w:pos="1410"/>
        </w:tabs>
        <w:ind w:left="1410" w:hanging="1410"/>
      </w:pPr>
      <w:rPr>
        <w:rFonts w:hint="default"/>
      </w:rPr>
    </w:lvl>
    <w:lvl w:ilvl="1">
      <w:start w:val="1"/>
      <w:numFmt w:val="decimal"/>
      <w:lvlText w:val="%1.%2."/>
      <w:lvlJc w:val="left"/>
      <w:pPr>
        <w:tabs>
          <w:tab w:val="num" w:pos="2118"/>
        </w:tabs>
        <w:ind w:left="2118" w:hanging="1410"/>
      </w:pPr>
      <w:rPr>
        <w:rFonts w:hint="default"/>
      </w:rPr>
    </w:lvl>
    <w:lvl w:ilvl="2">
      <w:start w:val="1"/>
      <w:numFmt w:val="decimal"/>
      <w:lvlText w:val="%1.%2.%3."/>
      <w:lvlJc w:val="left"/>
      <w:pPr>
        <w:tabs>
          <w:tab w:val="num" w:pos="2826"/>
        </w:tabs>
        <w:ind w:left="2826" w:hanging="1410"/>
      </w:pPr>
      <w:rPr>
        <w:rFonts w:hint="default"/>
      </w:rPr>
    </w:lvl>
    <w:lvl w:ilvl="3">
      <w:start w:val="1"/>
      <w:numFmt w:val="decimal"/>
      <w:lvlText w:val="%1.%2.%3.%4."/>
      <w:lvlJc w:val="left"/>
      <w:pPr>
        <w:tabs>
          <w:tab w:val="num" w:pos="3534"/>
        </w:tabs>
        <w:ind w:left="3534" w:hanging="1410"/>
      </w:pPr>
      <w:rPr>
        <w:rFonts w:hint="default"/>
      </w:rPr>
    </w:lvl>
    <w:lvl w:ilvl="4">
      <w:start w:val="1"/>
      <w:numFmt w:val="decimal"/>
      <w:lvlText w:val="%1.%2.%3.%4.%5."/>
      <w:lvlJc w:val="left"/>
      <w:pPr>
        <w:tabs>
          <w:tab w:val="num" w:pos="4242"/>
        </w:tabs>
        <w:ind w:left="4242" w:hanging="1410"/>
      </w:pPr>
      <w:rPr>
        <w:rFonts w:hint="default"/>
      </w:rPr>
    </w:lvl>
    <w:lvl w:ilvl="5">
      <w:start w:val="1"/>
      <w:numFmt w:val="decimal"/>
      <w:lvlText w:val="%1.%2.%3.%4.%5.%6."/>
      <w:lvlJc w:val="left"/>
      <w:pPr>
        <w:tabs>
          <w:tab w:val="num" w:pos="4950"/>
        </w:tabs>
        <w:ind w:left="4950" w:hanging="141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396"/>
        </w:tabs>
        <w:ind w:left="6396" w:hanging="1440"/>
      </w:pPr>
      <w:rPr>
        <w:rFonts w:hint="default"/>
      </w:rPr>
    </w:lvl>
    <w:lvl w:ilvl="8">
      <w:start w:val="1"/>
      <w:numFmt w:val="decimal"/>
      <w:lvlText w:val="%1.%2.%3.%4.%5.%6.%7.%8.%9."/>
      <w:lvlJc w:val="left"/>
      <w:pPr>
        <w:tabs>
          <w:tab w:val="num" w:pos="7464"/>
        </w:tabs>
        <w:ind w:left="7464" w:hanging="1800"/>
      </w:pPr>
      <w:rPr>
        <w:rFonts w:hint="default"/>
      </w:rPr>
    </w:lvl>
  </w:abstractNum>
  <w:abstractNum w:abstractNumId="23" w15:restartNumberingAfterBreak="0">
    <w:nsid w:val="58A74A70"/>
    <w:multiLevelType w:val="hybridMultilevel"/>
    <w:tmpl w:val="D3CE1206"/>
    <w:lvl w:ilvl="0" w:tplc="1D08FCA8">
      <w:start w:val="1"/>
      <w:numFmt w:val="bullet"/>
      <w:lvlText w:val="­"/>
      <w:lvlJc w:val="left"/>
      <w:pPr>
        <w:tabs>
          <w:tab w:val="num" w:pos="2520"/>
        </w:tabs>
        <w:ind w:left="2520" w:hanging="360"/>
      </w:pPr>
      <w:rPr>
        <w:rFonts w:ascii="Courier New" w:hAnsi="Courier New" w:hint="default"/>
      </w:rPr>
    </w:lvl>
    <w:lvl w:ilvl="1" w:tplc="04190003" w:tentative="1">
      <w:start w:val="1"/>
      <w:numFmt w:val="bullet"/>
      <w:lvlText w:val="o"/>
      <w:lvlJc w:val="left"/>
      <w:pPr>
        <w:tabs>
          <w:tab w:val="num" w:pos="2520"/>
        </w:tabs>
        <w:ind w:left="2520" w:hanging="360"/>
      </w:pPr>
      <w:rPr>
        <w:rFonts w:ascii="Courier New" w:hAnsi="Courier New" w:cs="Courier New" w:hint="default"/>
      </w:rPr>
    </w:lvl>
    <w:lvl w:ilvl="2" w:tplc="04190005" w:tentative="1">
      <w:start w:val="1"/>
      <w:numFmt w:val="bullet"/>
      <w:lvlText w:val=""/>
      <w:lvlJc w:val="left"/>
      <w:pPr>
        <w:tabs>
          <w:tab w:val="num" w:pos="3240"/>
        </w:tabs>
        <w:ind w:left="3240" w:hanging="360"/>
      </w:pPr>
      <w:rPr>
        <w:rFonts w:ascii="Wingdings" w:hAnsi="Wingdings" w:hint="default"/>
      </w:rPr>
    </w:lvl>
    <w:lvl w:ilvl="3" w:tplc="04190001" w:tentative="1">
      <w:start w:val="1"/>
      <w:numFmt w:val="bullet"/>
      <w:lvlText w:val=""/>
      <w:lvlJc w:val="left"/>
      <w:pPr>
        <w:tabs>
          <w:tab w:val="num" w:pos="3960"/>
        </w:tabs>
        <w:ind w:left="3960" w:hanging="360"/>
      </w:pPr>
      <w:rPr>
        <w:rFonts w:ascii="Symbol" w:hAnsi="Symbol" w:hint="default"/>
      </w:rPr>
    </w:lvl>
    <w:lvl w:ilvl="4" w:tplc="04190003" w:tentative="1">
      <w:start w:val="1"/>
      <w:numFmt w:val="bullet"/>
      <w:lvlText w:val="o"/>
      <w:lvlJc w:val="left"/>
      <w:pPr>
        <w:tabs>
          <w:tab w:val="num" w:pos="4680"/>
        </w:tabs>
        <w:ind w:left="4680" w:hanging="360"/>
      </w:pPr>
      <w:rPr>
        <w:rFonts w:ascii="Courier New" w:hAnsi="Courier New" w:cs="Courier New" w:hint="default"/>
      </w:rPr>
    </w:lvl>
    <w:lvl w:ilvl="5" w:tplc="04190005" w:tentative="1">
      <w:start w:val="1"/>
      <w:numFmt w:val="bullet"/>
      <w:lvlText w:val=""/>
      <w:lvlJc w:val="left"/>
      <w:pPr>
        <w:tabs>
          <w:tab w:val="num" w:pos="5400"/>
        </w:tabs>
        <w:ind w:left="5400" w:hanging="360"/>
      </w:pPr>
      <w:rPr>
        <w:rFonts w:ascii="Wingdings" w:hAnsi="Wingdings" w:hint="default"/>
      </w:rPr>
    </w:lvl>
    <w:lvl w:ilvl="6" w:tplc="04190001" w:tentative="1">
      <w:start w:val="1"/>
      <w:numFmt w:val="bullet"/>
      <w:lvlText w:val=""/>
      <w:lvlJc w:val="left"/>
      <w:pPr>
        <w:tabs>
          <w:tab w:val="num" w:pos="6120"/>
        </w:tabs>
        <w:ind w:left="6120" w:hanging="360"/>
      </w:pPr>
      <w:rPr>
        <w:rFonts w:ascii="Symbol" w:hAnsi="Symbol" w:hint="default"/>
      </w:rPr>
    </w:lvl>
    <w:lvl w:ilvl="7" w:tplc="04190003" w:tentative="1">
      <w:start w:val="1"/>
      <w:numFmt w:val="bullet"/>
      <w:lvlText w:val="o"/>
      <w:lvlJc w:val="left"/>
      <w:pPr>
        <w:tabs>
          <w:tab w:val="num" w:pos="6840"/>
        </w:tabs>
        <w:ind w:left="6840" w:hanging="360"/>
      </w:pPr>
      <w:rPr>
        <w:rFonts w:ascii="Courier New" w:hAnsi="Courier New" w:cs="Courier New" w:hint="default"/>
      </w:rPr>
    </w:lvl>
    <w:lvl w:ilvl="8" w:tplc="04190005" w:tentative="1">
      <w:start w:val="1"/>
      <w:numFmt w:val="bullet"/>
      <w:lvlText w:val=""/>
      <w:lvlJc w:val="left"/>
      <w:pPr>
        <w:tabs>
          <w:tab w:val="num" w:pos="7560"/>
        </w:tabs>
        <w:ind w:left="7560" w:hanging="360"/>
      </w:pPr>
      <w:rPr>
        <w:rFonts w:ascii="Wingdings" w:hAnsi="Wingdings" w:hint="default"/>
      </w:rPr>
    </w:lvl>
  </w:abstractNum>
  <w:abstractNum w:abstractNumId="24" w15:restartNumberingAfterBreak="0">
    <w:nsid w:val="5C5C7DAF"/>
    <w:multiLevelType w:val="multilevel"/>
    <w:tmpl w:val="F8243090"/>
    <w:lvl w:ilvl="0">
      <w:start w:val="19"/>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i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610C4F6C"/>
    <w:multiLevelType w:val="multilevel"/>
    <w:tmpl w:val="704A38D8"/>
    <w:lvl w:ilvl="0">
      <w:start w:val="34"/>
      <w:numFmt w:val="decimal"/>
      <w:lvlText w:val="%1"/>
      <w:lvlJc w:val="left"/>
      <w:pPr>
        <w:tabs>
          <w:tab w:val="num" w:pos="420"/>
        </w:tabs>
        <w:ind w:left="420" w:hanging="420"/>
      </w:pPr>
      <w:rPr>
        <w:rFonts w:hint="default"/>
      </w:rPr>
    </w:lvl>
    <w:lvl w:ilvl="1">
      <w:start w:val="1"/>
      <w:numFmt w:val="decimal"/>
      <w:lvlText w:val="%1.%2"/>
      <w:lvlJc w:val="left"/>
      <w:pPr>
        <w:tabs>
          <w:tab w:val="num" w:pos="780"/>
        </w:tabs>
        <w:ind w:left="780" w:hanging="4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6" w15:restartNumberingAfterBreak="0">
    <w:nsid w:val="6ADF2890"/>
    <w:multiLevelType w:val="multilevel"/>
    <w:tmpl w:val="A2980DA2"/>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900"/>
        </w:tabs>
        <w:ind w:left="90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720"/>
      </w:pPr>
      <w:rPr>
        <w:rFonts w:hint="default"/>
      </w:rPr>
    </w:lvl>
    <w:lvl w:ilvl="4">
      <w:start w:val="1"/>
      <w:numFmt w:val="decimal"/>
      <w:lvlText w:val="%1.%2.%3.%4.%5."/>
      <w:lvlJc w:val="left"/>
      <w:pPr>
        <w:tabs>
          <w:tab w:val="num" w:pos="5400"/>
        </w:tabs>
        <w:ind w:left="5400" w:hanging="1080"/>
      </w:pPr>
      <w:rPr>
        <w:rFonts w:hint="default"/>
      </w:rPr>
    </w:lvl>
    <w:lvl w:ilvl="5">
      <w:start w:val="1"/>
      <w:numFmt w:val="decimal"/>
      <w:lvlText w:val="%1.%2.%3.%4.%5.%6."/>
      <w:lvlJc w:val="left"/>
      <w:pPr>
        <w:tabs>
          <w:tab w:val="num" w:pos="6480"/>
        </w:tabs>
        <w:ind w:left="6480" w:hanging="1080"/>
      </w:pPr>
      <w:rPr>
        <w:rFonts w:hint="default"/>
      </w:rPr>
    </w:lvl>
    <w:lvl w:ilvl="6">
      <w:start w:val="1"/>
      <w:numFmt w:val="decimal"/>
      <w:lvlText w:val="%1.%2.%3.%4.%5.%6.%7."/>
      <w:lvlJc w:val="left"/>
      <w:pPr>
        <w:tabs>
          <w:tab w:val="num" w:pos="7920"/>
        </w:tabs>
        <w:ind w:left="7920" w:hanging="1440"/>
      </w:pPr>
      <w:rPr>
        <w:rFonts w:hint="default"/>
      </w:rPr>
    </w:lvl>
    <w:lvl w:ilvl="7">
      <w:start w:val="1"/>
      <w:numFmt w:val="decimal"/>
      <w:lvlText w:val="%1.%2.%3.%4.%5.%6.%7.%8."/>
      <w:lvlJc w:val="left"/>
      <w:pPr>
        <w:tabs>
          <w:tab w:val="num" w:pos="9000"/>
        </w:tabs>
        <w:ind w:left="9000" w:hanging="1440"/>
      </w:pPr>
      <w:rPr>
        <w:rFonts w:hint="default"/>
      </w:rPr>
    </w:lvl>
    <w:lvl w:ilvl="8">
      <w:start w:val="1"/>
      <w:numFmt w:val="decimal"/>
      <w:lvlText w:val="%1.%2.%3.%4.%5.%6.%7.%8.%9."/>
      <w:lvlJc w:val="left"/>
      <w:pPr>
        <w:tabs>
          <w:tab w:val="num" w:pos="10440"/>
        </w:tabs>
        <w:ind w:left="10440" w:hanging="1800"/>
      </w:pPr>
      <w:rPr>
        <w:rFonts w:hint="default"/>
      </w:rPr>
    </w:lvl>
  </w:abstractNum>
  <w:abstractNum w:abstractNumId="27" w15:restartNumberingAfterBreak="0">
    <w:nsid w:val="6BBF4145"/>
    <w:multiLevelType w:val="multilevel"/>
    <w:tmpl w:val="316669AA"/>
    <w:lvl w:ilvl="0">
      <w:start w:val="9"/>
      <w:numFmt w:val="decimal"/>
      <w:lvlText w:val="%1."/>
      <w:lvlJc w:val="left"/>
      <w:pPr>
        <w:tabs>
          <w:tab w:val="num" w:pos="480"/>
        </w:tabs>
        <w:ind w:left="480" w:hanging="480"/>
      </w:pPr>
      <w:rPr>
        <w:rFonts w:hint="default"/>
        <w:b/>
      </w:rPr>
    </w:lvl>
    <w:lvl w:ilvl="1">
      <w:start w:val="1"/>
      <w:numFmt w:val="decimal"/>
      <w:lvlText w:val="%1.%2."/>
      <w:lvlJc w:val="left"/>
      <w:pPr>
        <w:tabs>
          <w:tab w:val="num" w:pos="1189"/>
        </w:tabs>
        <w:ind w:left="1189" w:hanging="480"/>
      </w:pPr>
      <w:rPr>
        <w:rFonts w:hint="default"/>
        <w:b w:val="0"/>
        <w:bCs/>
      </w:rPr>
    </w:lvl>
    <w:lvl w:ilvl="2">
      <w:start w:val="1"/>
      <w:numFmt w:val="decimal"/>
      <w:lvlText w:val="%1.%2.%3."/>
      <w:lvlJc w:val="left"/>
      <w:pPr>
        <w:tabs>
          <w:tab w:val="num" w:pos="2138"/>
        </w:tabs>
        <w:ind w:left="2138" w:hanging="720"/>
      </w:pPr>
      <w:rPr>
        <w:rFonts w:hint="default"/>
        <w:b w:val="0"/>
        <w:i w:val="0"/>
      </w:rPr>
    </w:lvl>
    <w:lvl w:ilvl="3">
      <w:start w:val="1"/>
      <w:numFmt w:val="decimal"/>
      <w:lvlText w:val="%1.%2.%3.%4."/>
      <w:lvlJc w:val="left"/>
      <w:pPr>
        <w:tabs>
          <w:tab w:val="num" w:pos="2847"/>
        </w:tabs>
        <w:ind w:left="2847" w:hanging="720"/>
      </w:pPr>
      <w:rPr>
        <w:rFonts w:hint="default"/>
        <w:b/>
      </w:rPr>
    </w:lvl>
    <w:lvl w:ilvl="4">
      <w:start w:val="1"/>
      <w:numFmt w:val="decimal"/>
      <w:lvlText w:val="%1.%2.%3.%4.%5."/>
      <w:lvlJc w:val="left"/>
      <w:pPr>
        <w:tabs>
          <w:tab w:val="num" w:pos="3916"/>
        </w:tabs>
        <w:ind w:left="3916" w:hanging="1080"/>
      </w:pPr>
      <w:rPr>
        <w:rFonts w:hint="default"/>
        <w:b/>
      </w:rPr>
    </w:lvl>
    <w:lvl w:ilvl="5">
      <w:start w:val="1"/>
      <w:numFmt w:val="decimal"/>
      <w:lvlText w:val="%1.%2.%3.%4.%5.%6."/>
      <w:lvlJc w:val="left"/>
      <w:pPr>
        <w:tabs>
          <w:tab w:val="num" w:pos="4625"/>
        </w:tabs>
        <w:ind w:left="4625" w:hanging="1080"/>
      </w:pPr>
      <w:rPr>
        <w:rFonts w:hint="default"/>
        <w:b/>
      </w:rPr>
    </w:lvl>
    <w:lvl w:ilvl="6">
      <w:start w:val="1"/>
      <w:numFmt w:val="decimal"/>
      <w:lvlText w:val="%1.%2.%3.%4.%5.%6.%7."/>
      <w:lvlJc w:val="left"/>
      <w:pPr>
        <w:tabs>
          <w:tab w:val="num" w:pos="5694"/>
        </w:tabs>
        <w:ind w:left="5694" w:hanging="1440"/>
      </w:pPr>
      <w:rPr>
        <w:rFonts w:hint="default"/>
        <w:b/>
      </w:rPr>
    </w:lvl>
    <w:lvl w:ilvl="7">
      <w:start w:val="1"/>
      <w:numFmt w:val="decimal"/>
      <w:lvlText w:val="%1.%2.%3.%4.%5.%6.%7.%8."/>
      <w:lvlJc w:val="left"/>
      <w:pPr>
        <w:tabs>
          <w:tab w:val="num" w:pos="6403"/>
        </w:tabs>
        <w:ind w:left="6403" w:hanging="1440"/>
      </w:pPr>
      <w:rPr>
        <w:rFonts w:hint="default"/>
        <w:b/>
      </w:rPr>
    </w:lvl>
    <w:lvl w:ilvl="8">
      <w:start w:val="1"/>
      <w:numFmt w:val="decimal"/>
      <w:lvlText w:val="%1.%2.%3.%4.%5.%6.%7.%8.%9."/>
      <w:lvlJc w:val="left"/>
      <w:pPr>
        <w:tabs>
          <w:tab w:val="num" w:pos="7472"/>
        </w:tabs>
        <w:ind w:left="7472" w:hanging="1800"/>
      </w:pPr>
      <w:rPr>
        <w:rFonts w:hint="default"/>
        <w:b/>
      </w:rPr>
    </w:lvl>
  </w:abstractNum>
  <w:abstractNum w:abstractNumId="28" w15:restartNumberingAfterBreak="0">
    <w:nsid w:val="6FDC0E83"/>
    <w:multiLevelType w:val="multilevel"/>
    <w:tmpl w:val="D584B72C"/>
    <w:lvl w:ilvl="0">
      <w:start w:val="33"/>
      <w:numFmt w:val="decimal"/>
      <w:lvlText w:val="%1"/>
      <w:lvlJc w:val="left"/>
      <w:pPr>
        <w:tabs>
          <w:tab w:val="num" w:pos="420"/>
        </w:tabs>
        <w:ind w:left="420" w:hanging="420"/>
      </w:pPr>
      <w:rPr>
        <w:rFonts w:hint="default"/>
      </w:rPr>
    </w:lvl>
    <w:lvl w:ilvl="1">
      <w:start w:val="1"/>
      <w:numFmt w:val="decimal"/>
      <w:lvlText w:val="%1.%2"/>
      <w:lvlJc w:val="left"/>
      <w:pPr>
        <w:tabs>
          <w:tab w:val="num" w:pos="1128"/>
        </w:tabs>
        <w:ind w:left="1128" w:hanging="42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2844"/>
        </w:tabs>
        <w:ind w:left="2844" w:hanging="72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620"/>
        </w:tabs>
        <w:ind w:left="4620" w:hanging="108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396"/>
        </w:tabs>
        <w:ind w:left="6396" w:hanging="1440"/>
      </w:pPr>
      <w:rPr>
        <w:rFonts w:hint="default"/>
      </w:rPr>
    </w:lvl>
    <w:lvl w:ilvl="8">
      <w:start w:val="1"/>
      <w:numFmt w:val="decimal"/>
      <w:lvlText w:val="%1.%2.%3.%4.%5.%6.%7.%8.%9"/>
      <w:lvlJc w:val="left"/>
      <w:pPr>
        <w:tabs>
          <w:tab w:val="num" w:pos="7464"/>
        </w:tabs>
        <w:ind w:left="7464" w:hanging="1800"/>
      </w:pPr>
      <w:rPr>
        <w:rFonts w:hint="default"/>
      </w:rPr>
    </w:lvl>
  </w:abstractNum>
  <w:abstractNum w:abstractNumId="29" w15:restartNumberingAfterBreak="0">
    <w:nsid w:val="72893E42"/>
    <w:multiLevelType w:val="multilevel"/>
    <w:tmpl w:val="09426540"/>
    <w:lvl w:ilvl="0">
      <w:start w:val="12"/>
      <w:numFmt w:val="decimal"/>
      <w:lvlText w:val="%1"/>
      <w:lvlJc w:val="left"/>
      <w:pPr>
        <w:tabs>
          <w:tab w:val="num" w:pos="420"/>
        </w:tabs>
        <w:ind w:left="420" w:hanging="420"/>
      </w:pPr>
      <w:rPr>
        <w:rFonts w:hint="default"/>
      </w:rPr>
    </w:lvl>
    <w:lvl w:ilvl="1">
      <w:start w:val="1"/>
      <w:numFmt w:val="decimal"/>
      <w:lvlText w:val="%1.%2"/>
      <w:lvlJc w:val="left"/>
      <w:pPr>
        <w:tabs>
          <w:tab w:val="num" w:pos="1500"/>
        </w:tabs>
        <w:ind w:left="1500" w:hanging="420"/>
      </w:pPr>
      <w:rPr>
        <w:rFonts w:hint="default"/>
      </w:rPr>
    </w:lvl>
    <w:lvl w:ilvl="2">
      <w:start w:val="1"/>
      <w:numFmt w:val="decimal"/>
      <w:lvlText w:val="%1.%2.%3"/>
      <w:lvlJc w:val="left"/>
      <w:pPr>
        <w:tabs>
          <w:tab w:val="num" w:pos="2340"/>
        </w:tabs>
        <w:ind w:left="2340" w:hanging="720"/>
      </w:pPr>
      <w:rPr>
        <w:rFonts w:hint="default"/>
      </w:rPr>
    </w:lvl>
    <w:lvl w:ilvl="3">
      <w:start w:val="1"/>
      <w:numFmt w:val="decimal"/>
      <w:lvlText w:val="%1.%2.%3.%4"/>
      <w:lvlJc w:val="left"/>
      <w:pPr>
        <w:tabs>
          <w:tab w:val="num" w:pos="3960"/>
        </w:tabs>
        <w:ind w:left="3960" w:hanging="720"/>
      </w:pPr>
      <w:rPr>
        <w:rFonts w:hint="default"/>
      </w:rPr>
    </w:lvl>
    <w:lvl w:ilvl="4">
      <w:start w:val="1"/>
      <w:numFmt w:val="decimal"/>
      <w:lvlText w:val="%1.%2.%3.%4.%5"/>
      <w:lvlJc w:val="left"/>
      <w:pPr>
        <w:tabs>
          <w:tab w:val="num" w:pos="5400"/>
        </w:tabs>
        <w:ind w:left="5400" w:hanging="1080"/>
      </w:pPr>
      <w:rPr>
        <w:rFonts w:hint="default"/>
      </w:rPr>
    </w:lvl>
    <w:lvl w:ilvl="5">
      <w:start w:val="1"/>
      <w:numFmt w:val="decimal"/>
      <w:lvlText w:val="%1.%2.%3.%4.%5.%6"/>
      <w:lvlJc w:val="left"/>
      <w:pPr>
        <w:tabs>
          <w:tab w:val="num" w:pos="6480"/>
        </w:tabs>
        <w:ind w:left="6480" w:hanging="1080"/>
      </w:pPr>
      <w:rPr>
        <w:rFonts w:hint="default"/>
      </w:rPr>
    </w:lvl>
    <w:lvl w:ilvl="6">
      <w:start w:val="1"/>
      <w:numFmt w:val="decimal"/>
      <w:lvlText w:val="%1.%2.%3.%4.%5.%6.%7"/>
      <w:lvlJc w:val="left"/>
      <w:pPr>
        <w:tabs>
          <w:tab w:val="num" w:pos="7920"/>
        </w:tabs>
        <w:ind w:left="7920" w:hanging="1440"/>
      </w:pPr>
      <w:rPr>
        <w:rFonts w:hint="default"/>
      </w:rPr>
    </w:lvl>
    <w:lvl w:ilvl="7">
      <w:start w:val="1"/>
      <w:numFmt w:val="decimal"/>
      <w:lvlText w:val="%1.%2.%3.%4.%5.%6.%7.%8"/>
      <w:lvlJc w:val="left"/>
      <w:pPr>
        <w:tabs>
          <w:tab w:val="num" w:pos="9000"/>
        </w:tabs>
        <w:ind w:left="9000" w:hanging="1440"/>
      </w:pPr>
      <w:rPr>
        <w:rFonts w:hint="default"/>
      </w:rPr>
    </w:lvl>
    <w:lvl w:ilvl="8">
      <w:start w:val="1"/>
      <w:numFmt w:val="decimal"/>
      <w:lvlText w:val="%1.%2.%3.%4.%5.%6.%7.%8.%9"/>
      <w:lvlJc w:val="left"/>
      <w:pPr>
        <w:tabs>
          <w:tab w:val="num" w:pos="10440"/>
        </w:tabs>
        <w:ind w:left="10440" w:hanging="1800"/>
      </w:pPr>
      <w:rPr>
        <w:rFonts w:hint="default"/>
      </w:rPr>
    </w:lvl>
  </w:abstractNum>
  <w:abstractNum w:abstractNumId="30" w15:restartNumberingAfterBreak="0">
    <w:nsid w:val="751029A3"/>
    <w:multiLevelType w:val="multilevel"/>
    <w:tmpl w:val="00C6FA88"/>
    <w:lvl w:ilvl="0">
      <w:start w:val="11"/>
      <w:numFmt w:val="decimal"/>
      <w:lvlText w:val="%1."/>
      <w:lvlJc w:val="left"/>
      <w:pPr>
        <w:tabs>
          <w:tab w:val="num" w:pos="480"/>
        </w:tabs>
        <w:ind w:left="480" w:hanging="480"/>
      </w:pPr>
      <w:rPr>
        <w:rFonts w:hint="default"/>
        <w:b/>
      </w:rPr>
    </w:lvl>
    <w:lvl w:ilvl="1">
      <w:start w:val="1"/>
      <w:numFmt w:val="decimal"/>
      <w:lvlText w:val="%1.%2."/>
      <w:lvlJc w:val="left"/>
      <w:pPr>
        <w:tabs>
          <w:tab w:val="num" w:pos="1189"/>
        </w:tabs>
        <w:ind w:left="1189" w:hanging="480"/>
      </w:pPr>
      <w:rPr>
        <w:rFonts w:hint="default"/>
        <w:b w:val="0"/>
        <w:bCs/>
      </w:rPr>
    </w:lvl>
    <w:lvl w:ilvl="2">
      <w:start w:val="1"/>
      <w:numFmt w:val="decimal"/>
      <w:lvlText w:val="%1.%2.%3."/>
      <w:lvlJc w:val="left"/>
      <w:pPr>
        <w:tabs>
          <w:tab w:val="num" w:pos="2138"/>
        </w:tabs>
        <w:ind w:left="2138" w:hanging="720"/>
      </w:pPr>
      <w:rPr>
        <w:rFonts w:hint="default"/>
        <w:b w:val="0"/>
        <w:i w:val="0"/>
      </w:rPr>
    </w:lvl>
    <w:lvl w:ilvl="3">
      <w:start w:val="1"/>
      <w:numFmt w:val="decimal"/>
      <w:lvlText w:val="%1.%2.%3.%4."/>
      <w:lvlJc w:val="left"/>
      <w:pPr>
        <w:tabs>
          <w:tab w:val="num" w:pos="2847"/>
        </w:tabs>
        <w:ind w:left="2847" w:hanging="720"/>
      </w:pPr>
      <w:rPr>
        <w:rFonts w:hint="default"/>
        <w:b/>
      </w:rPr>
    </w:lvl>
    <w:lvl w:ilvl="4">
      <w:start w:val="1"/>
      <w:numFmt w:val="decimal"/>
      <w:lvlText w:val="%1.%2.%3.%4.%5."/>
      <w:lvlJc w:val="left"/>
      <w:pPr>
        <w:tabs>
          <w:tab w:val="num" w:pos="3916"/>
        </w:tabs>
        <w:ind w:left="3916" w:hanging="1080"/>
      </w:pPr>
      <w:rPr>
        <w:rFonts w:hint="default"/>
        <w:b/>
      </w:rPr>
    </w:lvl>
    <w:lvl w:ilvl="5">
      <w:start w:val="1"/>
      <w:numFmt w:val="decimal"/>
      <w:lvlText w:val="%1.%2.%3.%4.%5.%6."/>
      <w:lvlJc w:val="left"/>
      <w:pPr>
        <w:tabs>
          <w:tab w:val="num" w:pos="4625"/>
        </w:tabs>
        <w:ind w:left="4625" w:hanging="1080"/>
      </w:pPr>
      <w:rPr>
        <w:rFonts w:hint="default"/>
        <w:b/>
      </w:rPr>
    </w:lvl>
    <w:lvl w:ilvl="6">
      <w:start w:val="1"/>
      <w:numFmt w:val="decimal"/>
      <w:lvlText w:val="%1.%2.%3.%4.%5.%6.%7."/>
      <w:lvlJc w:val="left"/>
      <w:pPr>
        <w:tabs>
          <w:tab w:val="num" w:pos="5694"/>
        </w:tabs>
        <w:ind w:left="5694" w:hanging="1440"/>
      </w:pPr>
      <w:rPr>
        <w:rFonts w:hint="default"/>
        <w:b/>
      </w:rPr>
    </w:lvl>
    <w:lvl w:ilvl="7">
      <w:start w:val="1"/>
      <w:numFmt w:val="decimal"/>
      <w:lvlText w:val="%1.%2.%3.%4.%5.%6.%7.%8."/>
      <w:lvlJc w:val="left"/>
      <w:pPr>
        <w:tabs>
          <w:tab w:val="num" w:pos="6403"/>
        </w:tabs>
        <w:ind w:left="6403" w:hanging="1440"/>
      </w:pPr>
      <w:rPr>
        <w:rFonts w:hint="default"/>
        <w:b/>
      </w:rPr>
    </w:lvl>
    <w:lvl w:ilvl="8">
      <w:start w:val="1"/>
      <w:numFmt w:val="decimal"/>
      <w:lvlText w:val="%1.%2.%3.%4.%5.%6.%7.%8.%9."/>
      <w:lvlJc w:val="left"/>
      <w:pPr>
        <w:tabs>
          <w:tab w:val="num" w:pos="7472"/>
        </w:tabs>
        <w:ind w:left="7472" w:hanging="1800"/>
      </w:pPr>
      <w:rPr>
        <w:rFonts w:hint="default"/>
        <w:b/>
      </w:rPr>
    </w:lvl>
  </w:abstractNum>
  <w:abstractNum w:abstractNumId="31" w15:restartNumberingAfterBreak="0">
    <w:nsid w:val="7549490A"/>
    <w:multiLevelType w:val="hybridMultilevel"/>
    <w:tmpl w:val="C71E496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6E91C2E"/>
    <w:multiLevelType w:val="multilevel"/>
    <w:tmpl w:val="C19E43E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lang w:val="en-US"/>
      </w:rPr>
    </w:lvl>
    <w:lvl w:ilvl="2">
      <w:start w:val="1"/>
      <w:numFmt w:val="decimal"/>
      <w:lvlText w:val="%1.%2.%3."/>
      <w:lvlJc w:val="left"/>
      <w:pPr>
        <w:tabs>
          <w:tab w:val="num" w:pos="3240"/>
        </w:tabs>
        <w:ind w:left="3240" w:hanging="720"/>
      </w:pPr>
      <w:rPr>
        <w:rFonts w:hint="default"/>
      </w:rPr>
    </w:lvl>
    <w:lvl w:ilvl="3">
      <w:start w:val="1"/>
      <w:numFmt w:val="decimal"/>
      <w:lvlText w:val="%1.%2.%3.%4."/>
      <w:lvlJc w:val="left"/>
      <w:pPr>
        <w:tabs>
          <w:tab w:val="num" w:pos="4500"/>
        </w:tabs>
        <w:ind w:left="4500" w:hanging="720"/>
      </w:pPr>
      <w:rPr>
        <w:rFonts w:hint="default"/>
      </w:rPr>
    </w:lvl>
    <w:lvl w:ilvl="4">
      <w:start w:val="1"/>
      <w:numFmt w:val="decimal"/>
      <w:lvlText w:val="%1.%2.%3.%4.%5."/>
      <w:lvlJc w:val="left"/>
      <w:pPr>
        <w:tabs>
          <w:tab w:val="num" w:pos="6120"/>
        </w:tabs>
        <w:ind w:left="6120" w:hanging="1080"/>
      </w:pPr>
      <w:rPr>
        <w:rFonts w:hint="default"/>
      </w:rPr>
    </w:lvl>
    <w:lvl w:ilvl="5">
      <w:start w:val="1"/>
      <w:numFmt w:val="decimal"/>
      <w:lvlText w:val="%1.%2.%3.%4.%5.%6."/>
      <w:lvlJc w:val="left"/>
      <w:pPr>
        <w:tabs>
          <w:tab w:val="num" w:pos="7380"/>
        </w:tabs>
        <w:ind w:left="7380" w:hanging="1080"/>
      </w:pPr>
      <w:rPr>
        <w:rFonts w:hint="default"/>
      </w:rPr>
    </w:lvl>
    <w:lvl w:ilvl="6">
      <w:start w:val="1"/>
      <w:numFmt w:val="decimal"/>
      <w:lvlText w:val="%1.%2.%3.%4.%5.%6.%7."/>
      <w:lvlJc w:val="left"/>
      <w:pPr>
        <w:tabs>
          <w:tab w:val="num" w:pos="9000"/>
        </w:tabs>
        <w:ind w:left="9000" w:hanging="1440"/>
      </w:pPr>
      <w:rPr>
        <w:rFonts w:hint="default"/>
      </w:rPr>
    </w:lvl>
    <w:lvl w:ilvl="7">
      <w:start w:val="1"/>
      <w:numFmt w:val="decimal"/>
      <w:lvlText w:val="%1.%2.%3.%4.%5.%6.%7.%8."/>
      <w:lvlJc w:val="left"/>
      <w:pPr>
        <w:tabs>
          <w:tab w:val="num" w:pos="10260"/>
        </w:tabs>
        <w:ind w:left="10260" w:hanging="1440"/>
      </w:pPr>
      <w:rPr>
        <w:rFonts w:hint="default"/>
      </w:rPr>
    </w:lvl>
    <w:lvl w:ilvl="8">
      <w:start w:val="1"/>
      <w:numFmt w:val="decimal"/>
      <w:lvlText w:val="%1.%2.%3.%4.%5.%6.%7.%8.%9."/>
      <w:lvlJc w:val="left"/>
      <w:pPr>
        <w:tabs>
          <w:tab w:val="num" w:pos="11880"/>
        </w:tabs>
        <w:ind w:left="11880" w:hanging="1800"/>
      </w:pPr>
      <w:rPr>
        <w:rFonts w:hint="default"/>
      </w:rPr>
    </w:lvl>
  </w:abstractNum>
  <w:abstractNum w:abstractNumId="33" w15:restartNumberingAfterBreak="0">
    <w:nsid w:val="79835B00"/>
    <w:multiLevelType w:val="multilevel"/>
    <w:tmpl w:val="79F4011C"/>
    <w:lvl w:ilvl="0">
      <w:start w:val="10"/>
      <w:numFmt w:val="decimal"/>
      <w:lvlText w:val="%1."/>
      <w:lvlJc w:val="left"/>
      <w:pPr>
        <w:tabs>
          <w:tab w:val="num" w:pos="480"/>
        </w:tabs>
        <w:ind w:left="480" w:hanging="480"/>
      </w:pPr>
      <w:rPr>
        <w:rFonts w:hint="default"/>
        <w:b/>
      </w:rPr>
    </w:lvl>
    <w:lvl w:ilvl="1">
      <w:start w:val="1"/>
      <w:numFmt w:val="decimal"/>
      <w:lvlText w:val="%1.%2."/>
      <w:lvlJc w:val="left"/>
      <w:pPr>
        <w:tabs>
          <w:tab w:val="num" w:pos="1189"/>
        </w:tabs>
        <w:ind w:left="1189" w:hanging="480"/>
      </w:pPr>
      <w:rPr>
        <w:rFonts w:hint="default"/>
        <w:b w:val="0"/>
        <w:bCs/>
      </w:rPr>
    </w:lvl>
    <w:lvl w:ilvl="2">
      <w:start w:val="1"/>
      <w:numFmt w:val="decimal"/>
      <w:lvlText w:val="%1.%2.%3."/>
      <w:lvlJc w:val="left"/>
      <w:pPr>
        <w:tabs>
          <w:tab w:val="num" w:pos="2138"/>
        </w:tabs>
        <w:ind w:left="2138" w:hanging="720"/>
      </w:pPr>
      <w:rPr>
        <w:rFonts w:hint="default"/>
        <w:b w:val="0"/>
        <w:i w:val="0"/>
      </w:rPr>
    </w:lvl>
    <w:lvl w:ilvl="3">
      <w:start w:val="1"/>
      <w:numFmt w:val="decimal"/>
      <w:lvlText w:val="%1.%2.%3.%4."/>
      <w:lvlJc w:val="left"/>
      <w:pPr>
        <w:tabs>
          <w:tab w:val="num" w:pos="2847"/>
        </w:tabs>
        <w:ind w:left="2847" w:hanging="720"/>
      </w:pPr>
      <w:rPr>
        <w:rFonts w:hint="default"/>
        <w:b/>
      </w:rPr>
    </w:lvl>
    <w:lvl w:ilvl="4">
      <w:start w:val="1"/>
      <w:numFmt w:val="decimal"/>
      <w:lvlText w:val="%1.%2.%3.%4.%5."/>
      <w:lvlJc w:val="left"/>
      <w:pPr>
        <w:tabs>
          <w:tab w:val="num" w:pos="3916"/>
        </w:tabs>
        <w:ind w:left="3916" w:hanging="1080"/>
      </w:pPr>
      <w:rPr>
        <w:rFonts w:hint="default"/>
        <w:b/>
      </w:rPr>
    </w:lvl>
    <w:lvl w:ilvl="5">
      <w:start w:val="1"/>
      <w:numFmt w:val="decimal"/>
      <w:lvlText w:val="%1.%2.%3.%4.%5.%6."/>
      <w:lvlJc w:val="left"/>
      <w:pPr>
        <w:tabs>
          <w:tab w:val="num" w:pos="4625"/>
        </w:tabs>
        <w:ind w:left="4625" w:hanging="1080"/>
      </w:pPr>
      <w:rPr>
        <w:rFonts w:hint="default"/>
        <w:b/>
      </w:rPr>
    </w:lvl>
    <w:lvl w:ilvl="6">
      <w:start w:val="1"/>
      <w:numFmt w:val="decimal"/>
      <w:lvlText w:val="%1.%2.%3.%4.%5.%6.%7."/>
      <w:lvlJc w:val="left"/>
      <w:pPr>
        <w:tabs>
          <w:tab w:val="num" w:pos="5694"/>
        </w:tabs>
        <w:ind w:left="5694" w:hanging="1440"/>
      </w:pPr>
      <w:rPr>
        <w:rFonts w:hint="default"/>
        <w:b/>
      </w:rPr>
    </w:lvl>
    <w:lvl w:ilvl="7">
      <w:start w:val="1"/>
      <w:numFmt w:val="decimal"/>
      <w:lvlText w:val="%1.%2.%3.%4.%5.%6.%7.%8."/>
      <w:lvlJc w:val="left"/>
      <w:pPr>
        <w:tabs>
          <w:tab w:val="num" w:pos="6403"/>
        </w:tabs>
        <w:ind w:left="6403" w:hanging="1440"/>
      </w:pPr>
      <w:rPr>
        <w:rFonts w:hint="default"/>
        <w:b/>
      </w:rPr>
    </w:lvl>
    <w:lvl w:ilvl="8">
      <w:start w:val="1"/>
      <w:numFmt w:val="decimal"/>
      <w:lvlText w:val="%1.%2.%3.%4.%5.%6.%7.%8.%9."/>
      <w:lvlJc w:val="left"/>
      <w:pPr>
        <w:tabs>
          <w:tab w:val="num" w:pos="7472"/>
        </w:tabs>
        <w:ind w:left="7472" w:hanging="1800"/>
      </w:pPr>
      <w:rPr>
        <w:rFonts w:hint="default"/>
        <w:b/>
      </w:rPr>
    </w:lvl>
  </w:abstractNum>
  <w:abstractNum w:abstractNumId="34" w15:restartNumberingAfterBreak="0">
    <w:nsid w:val="7A5B4994"/>
    <w:multiLevelType w:val="multilevel"/>
    <w:tmpl w:val="A5508C7E"/>
    <w:lvl w:ilvl="0">
      <w:start w:val="13"/>
      <w:numFmt w:val="decimal"/>
      <w:lvlText w:val="%1."/>
      <w:lvlJc w:val="left"/>
      <w:pPr>
        <w:tabs>
          <w:tab w:val="num" w:pos="480"/>
        </w:tabs>
        <w:ind w:left="480" w:hanging="480"/>
      </w:pPr>
      <w:rPr>
        <w:rFonts w:hint="default"/>
        <w:b/>
      </w:rPr>
    </w:lvl>
    <w:lvl w:ilvl="1">
      <w:start w:val="1"/>
      <w:numFmt w:val="decimal"/>
      <w:lvlText w:val="%1.%2."/>
      <w:lvlJc w:val="left"/>
      <w:pPr>
        <w:tabs>
          <w:tab w:val="num" w:pos="1189"/>
        </w:tabs>
        <w:ind w:left="1189" w:hanging="480"/>
      </w:pPr>
      <w:rPr>
        <w:rFonts w:hint="default"/>
        <w:b w:val="0"/>
        <w:bCs/>
      </w:rPr>
    </w:lvl>
    <w:lvl w:ilvl="2">
      <w:start w:val="1"/>
      <w:numFmt w:val="decimal"/>
      <w:lvlText w:val="%1.%2.%3."/>
      <w:lvlJc w:val="left"/>
      <w:pPr>
        <w:tabs>
          <w:tab w:val="num" w:pos="2138"/>
        </w:tabs>
        <w:ind w:left="2138" w:hanging="720"/>
      </w:pPr>
      <w:rPr>
        <w:rFonts w:hint="default"/>
        <w:b w:val="0"/>
        <w:i w:val="0"/>
      </w:rPr>
    </w:lvl>
    <w:lvl w:ilvl="3">
      <w:start w:val="1"/>
      <w:numFmt w:val="decimal"/>
      <w:lvlText w:val="%1.%2.%3.%4."/>
      <w:lvlJc w:val="left"/>
      <w:pPr>
        <w:tabs>
          <w:tab w:val="num" w:pos="2847"/>
        </w:tabs>
        <w:ind w:left="2847" w:hanging="720"/>
      </w:pPr>
      <w:rPr>
        <w:rFonts w:hint="default"/>
        <w:b/>
      </w:rPr>
    </w:lvl>
    <w:lvl w:ilvl="4">
      <w:start w:val="1"/>
      <w:numFmt w:val="decimal"/>
      <w:lvlText w:val="%1.%2.%3.%4.%5."/>
      <w:lvlJc w:val="left"/>
      <w:pPr>
        <w:tabs>
          <w:tab w:val="num" w:pos="3916"/>
        </w:tabs>
        <w:ind w:left="3916" w:hanging="1080"/>
      </w:pPr>
      <w:rPr>
        <w:rFonts w:hint="default"/>
        <w:b/>
      </w:rPr>
    </w:lvl>
    <w:lvl w:ilvl="5">
      <w:start w:val="1"/>
      <w:numFmt w:val="decimal"/>
      <w:lvlText w:val="%1.%2.%3.%4.%5.%6."/>
      <w:lvlJc w:val="left"/>
      <w:pPr>
        <w:tabs>
          <w:tab w:val="num" w:pos="4625"/>
        </w:tabs>
        <w:ind w:left="4625" w:hanging="1080"/>
      </w:pPr>
      <w:rPr>
        <w:rFonts w:hint="default"/>
        <w:b/>
      </w:rPr>
    </w:lvl>
    <w:lvl w:ilvl="6">
      <w:start w:val="1"/>
      <w:numFmt w:val="decimal"/>
      <w:lvlText w:val="%1.%2.%3.%4.%5.%6.%7."/>
      <w:lvlJc w:val="left"/>
      <w:pPr>
        <w:tabs>
          <w:tab w:val="num" w:pos="5694"/>
        </w:tabs>
        <w:ind w:left="5694" w:hanging="1440"/>
      </w:pPr>
      <w:rPr>
        <w:rFonts w:hint="default"/>
        <w:b/>
      </w:rPr>
    </w:lvl>
    <w:lvl w:ilvl="7">
      <w:start w:val="1"/>
      <w:numFmt w:val="decimal"/>
      <w:lvlText w:val="%1.%2.%3.%4.%5.%6.%7.%8."/>
      <w:lvlJc w:val="left"/>
      <w:pPr>
        <w:tabs>
          <w:tab w:val="num" w:pos="6403"/>
        </w:tabs>
        <w:ind w:left="6403" w:hanging="1440"/>
      </w:pPr>
      <w:rPr>
        <w:rFonts w:hint="default"/>
        <w:b/>
      </w:rPr>
    </w:lvl>
    <w:lvl w:ilvl="8">
      <w:start w:val="1"/>
      <w:numFmt w:val="decimal"/>
      <w:lvlText w:val="%1.%2.%3.%4.%5.%6.%7.%8.%9."/>
      <w:lvlJc w:val="left"/>
      <w:pPr>
        <w:tabs>
          <w:tab w:val="num" w:pos="7472"/>
        </w:tabs>
        <w:ind w:left="7472" w:hanging="1800"/>
      </w:pPr>
      <w:rPr>
        <w:rFonts w:hint="default"/>
        <w:b/>
      </w:rPr>
    </w:lvl>
  </w:abstractNum>
  <w:abstractNum w:abstractNumId="35" w15:restartNumberingAfterBreak="0">
    <w:nsid w:val="7D712420"/>
    <w:multiLevelType w:val="multilevel"/>
    <w:tmpl w:val="E40EA5EC"/>
    <w:lvl w:ilvl="0">
      <w:start w:val="7"/>
      <w:numFmt w:val="decimal"/>
      <w:lvlText w:val="%1."/>
      <w:lvlJc w:val="left"/>
      <w:pPr>
        <w:tabs>
          <w:tab w:val="num" w:pos="480"/>
        </w:tabs>
        <w:ind w:left="480" w:hanging="480"/>
      </w:pPr>
      <w:rPr>
        <w:rFonts w:hint="default"/>
        <w:b/>
      </w:rPr>
    </w:lvl>
    <w:lvl w:ilvl="1">
      <w:start w:val="1"/>
      <w:numFmt w:val="decimal"/>
      <w:lvlText w:val="%1.%2."/>
      <w:lvlJc w:val="left"/>
      <w:pPr>
        <w:tabs>
          <w:tab w:val="num" w:pos="1189"/>
        </w:tabs>
        <w:ind w:left="1189" w:hanging="480"/>
      </w:pPr>
      <w:rPr>
        <w:rFonts w:hint="default"/>
        <w:b w:val="0"/>
        <w:bCs/>
      </w:rPr>
    </w:lvl>
    <w:lvl w:ilvl="2">
      <w:start w:val="1"/>
      <w:numFmt w:val="decimal"/>
      <w:lvlText w:val="%1.%2.%3."/>
      <w:lvlJc w:val="left"/>
      <w:pPr>
        <w:tabs>
          <w:tab w:val="num" w:pos="2138"/>
        </w:tabs>
        <w:ind w:left="2138" w:hanging="720"/>
      </w:pPr>
      <w:rPr>
        <w:rFonts w:hint="default"/>
        <w:b w:val="0"/>
        <w:i w:val="0"/>
      </w:rPr>
    </w:lvl>
    <w:lvl w:ilvl="3">
      <w:start w:val="1"/>
      <w:numFmt w:val="decimal"/>
      <w:lvlText w:val="%1.%2.%3.%4."/>
      <w:lvlJc w:val="left"/>
      <w:pPr>
        <w:tabs>
          <w:tab w:val="num" w:pos="2847"/>
        </w:tabs>
        <w:ind w:left="2847" w:hanging="720"/>
      </w:pPr>
      <w:rPr>
        <w:rFonts w:hint="default"/>
        <w:b/>
      </w:rPr>
    </w:lvl>
    <w:lvl w:ilvl="4">
      <w:start w:val="1"/>
      <w:numFmt w:val="decimal"/>
      <w:lvlText w:val="%1.%2.%3.%4.%5."/>
      <w:lvlJc w:val="left"/>
      <w:pPr>
        <w:tabs>
          <w:tab w:val="num" w:pos="3916"/>
        </w:tabs>
        <w:ind w:left="3916" w:hanging="1080"/>
      </w:pPr>
      <w:rPr>
        <w:rFonts w:hint="default"/>
        <w:b/>
      </w:rPr>
    </w:lvl>
    <w:lvl w:ilvl="5">
      <w:start w:val="1"/>
      <w:numFmt w:val="decimal"/>
      <w:lvlText w:val="%1.%2.%3.%4.%5.%6."/>
      <w:lvlJc w:val="left"/>
      <w:pPr>
        <w:tabs>
          <w:tab w:val="num" w:pos="4625"/>
        </w:tabs>
        <w:ind w:left="4625" w:hanging="1080"/>
      </w:pPr>
      <w:rPr>
        <w:rFonts w:hint="default"/>
        <w:b/>
      </w:rPr>
    </w:lvl>
    <w:lvl w:ilvl="6">
      <w:start w:val="1"/>
      <w:numFmt w:val="decimal"/>
      <w:lvlText w:val="%1.%2.%3.%4.%5.%6.%7."/>
      <w:lvlJc w:val="left"/>
      <w:pPr>
        <w:tabs>
          <w:tab w:val="num" w:pos="5694"/>
        </w:tabs>
        <w:ind w:left="5694" w:hanging="1440"/>
      </w:pPr>
      <w:rPr>
        <w:rFonts w:hint="default"/>
        <w:b/>
      </w:rPr>
    </w:lvl>
    <w:lvl w:ilvl="7">
      <w:start w:val="1"/>
      <w:numFmt w:val="decimal"/>
      <w:lvlText w:val="%1.%2.%3.%4.%5.%6.%7.%8."/>
      <w:lvlJc w:val="left"/>
      <w:pPr>
        <w:tabs>
          <w:tab w:val="num" w:pos="6403"/>
        </w:tabs>
        <w:ind w:left="6403" w:hanging="1440"/>
      </w:pPr>
      <w:rPr>
        <w:rFonts w:hint="default"/>
        <w:b/>
      </w:rPr>
    </w:lvl>
    <w:lvl w:ilvl="8">
      <w:start w:val="1"/>
      <w:numFmt w:val="decimal"/>
      <w:lvlText w:val="%1.%2.%3.%4.%5.%6.%7.%8.%9."/>
      <w:lvlJc w:val="left"/>
      <w:pPr>
        <w:tabs>
          <w:tab w:val="num" w:pos="7472"/>
        </w:tabs>
        <w:ind w:left="7472" w:hanging="1800"/>
      </w:pPr>
      <w:rPr>
        <w:rFonts w:hint="default"/>
        <w:b/>
      </w:rPr>
    </w:lvl>
  </w:abstractNum>
  <w:num w:numId="1">
    <w:abstractNumId w:val="4"/>
  </w:num>
  <w:num w:numId="2">
    <w:abstractNumId w:val="2"/>
  </w:num>
  <w:num w:numId="3">
    <w:abstractNumId w:val="13"/>
  </w:num>
  <w:num w:numId="4">
    <w:abstractNumId w:val="0"/>
  </w:num>
  <w:num w:numId="5">
    <w:abstractNumId w:val="19"/>
  </w:num>
  <w:num w:numId="6">
    <w:abstractNumId w:val="9"/>
  </w:num>
  <w:num w:numId="7">
    <w:abstractNumId w:val="35"/>
  </w:num>
  <w:num w:numId="8">
    <w:abstractNumId w:val="26"/>
  </w:num>
  <w:num w:numId="9">
    <w:abstractNumId w:val="21"/>
  </w:num>
  <w:num w:numId="10">
    <w:abstractNumId w:val="32"/>
  </w:num>
  <w:num w:numId="11">
    <w:abstractNumId w:val="7"/>
  </w:num>
  <w:num w:numId="12">
    <w:abstractNumId w:val="29"/>
  </w:num>
  <w:num w:numId="13">
    <w:abstractNumId w:val="10"/>
  </w:num>
  <w:num w:numId="14">
    <w:abstractNumId w:val="6"/>
  </w:num>
  <w:num w:numId="15">
    <w:abstractNumId w:val="15"/>
  </w:num>
  <w:num w:numId="16">
    <w:abstractNumId w:val="17"/>
  </w:num>
  <w:num w:numId="17">
    <w:abstractNumId w:val="23"/>
  </w:num>
  <w:num w:numId="18">
    <w:abstractNumId w:val="1"/>
  </w:num>
  <w:num w:numId="19">
    <w:abstractNumId w:val="27"/>
  </w:num>
  <w:num w:numId="20">
    <w:abstractNumId w:val="33"/>
  </w:num>
  <w:num w:numId="21">
    <w:abstractNumId w:val="11"/>
  </w:num>
  <w:num w:numId="22">
    <w:abstractNumId w:val="34"/>
  </w:num>
  <w:num w:numId="23">
    <w:abstractNumId w:val="18"/>
  </w:num>
  <w:num w:numId="24">
    <w:abstractNumId w:val="3"/>
  </w:num>
  <w:num w:numId="25">
    <w:abstractNumId w:val="22"/>
  </w:num>
  <w:num w:numId="26">
    <w:abstractNumId w:val="28"/>
  </w:num>
  <w:num w:numId="27">
    <w:abstractNumId w:val="16"/>
  </w:num>
  <w:num w:numId="28">
    <w:abstractNumId w:val="25"/>
  </w:num>
  <w:num w:numId="29">
    <w:abstractNumId w:val="24"/>
  </w:num>
  <w:num w:numId="30">
    <w:abstractNumId w:val="14"/>
  </w:num>
  <w:num w:numId="31">
    <w:abstractNumId w:val="8"/>
  </w:num>
  <w:num w:numId="32">
    <w:abstractNumId w:val="30"/>
  </w:num>
  <w:num w:numId="33">
    <w:abstractNumId w:val="12"/>
  </w:num>
  <w:num w:numId="34">
    <w:abstractNumId w:val="5"/>
  </w:num>
  <w:num w:numId="35">
    <w:abstractNumId w:val="20"/>
  </w:num>
  <w:num w:numId="36">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pLM5GY9hA92tMIf0O0RzrxbXEGWa5EyfsP33YofsAgLUbKCiNkVJDPcotxk8eCPDpgboK9i6R2zOGbf0x3CxEA==" w:salt="1h3Bdr0/cd+SWlBSG8Qv+g=="/>
  <w:defaultTabStop w:val="720"/>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A7169"/>
    <w:rsid w:val="00001A81"/>
    <w:rsid w:val="000161D7"/>
    <w:rsid w:val="00016A71"/>
    <w:rsid w:val="00017174"/>
    <w:rsid w:val="00027D6B"/>
    <w:rsid w:val="000369BD"/>
    <w:rsid w:val="00036EF0"/>
    <w:rsid w:val="00037336"/>
    <w:rsid w:val="000373BB"/>
    <w:rsid w:val="0004017A"/>
    <w:rsid w:val="00043461"/>
    <w:rsid w:val="0004403D"/>
    <w:rsid w:val="00046336"/>
    <w:rsid w:val="00055A81"/>
    <w:rsid w:val="000573E5"/>
    <w:rsid w:val="00064A08"/>
    <w:rsid w:val="0006612F"/>
    <w:rsid w:val="00072969"/>
    <w:rsid w:val="00073178"/>
    <w:rsid w:val="000822D3"/>
    <w:rsid w:val="00083506"/>
    <w:rsid w:val="0009025B"/>
    <w:rsid w:val="00090E29"/>
    <w:rsid w:val="00096F16"/>
    <w:rsid w:val="000A15C5"/>
    <w:rsid w:val="000B4921"/>
    <w:rsid w:val="000B4A1F"/>
    <w:rsid w:val="000B59D0"/>
    <w:rsid w:val="000B5DCB"/>
    <w:rsid w:val="000C17A9"/>
    <w:rsid w:val="000C2A8C"/>
    <w:rsid w:val="000C5F48"/>
    <w:rsid w:val="000C723C"/>
    <w:rsid w:val="000D0FE4"/>
    <w:rsid w:val="000D47AB"/>
    <w:rsid w:val="000D6317"/>
    <w:rsid w:val="000E03C5"/>
    <w:rsid w:val="000E26FA"/>
    <w:rsid w:val="000E5C04"/>
    <w:rsid w:val="000E5FFC"/>
    <w:rsid w:val="000F1370"/>
    <w:rsid w:val="000F18AE"/>
    <w:rsid w:val="000F213B"/>
    <w:rsid w:val="000F2664"/>
    <w:rsid w:val="000F4D6C"/>
    <w:rsid w:val="000F66EB"/>
    <w:rsid w:val="00103BDD"/>
    <w:rsid w:val="00107880"/>
    <w:rsid w:val="00110409"/>
    <w:rsid w:val="001139AF"/>
    <w:rsid w:val="00114C73"/>
    <w:rsid w:val="001168B7"/>
    <w:rsid w:val="001250EB"/>
    <w:rsid w:val="00127949"/>
    <w:rsid w:val="001279BF"/>
    <w:rsid w:val="0013659D"/>
    <w:rsid w:val="00150C7D"/>
    <w:rsid w:val="00151F1B"/>
    <w:rsid w:val="00152C39"/>
    <w:rsid w:val="0015504E"/>
    <w:rsid w:val="00155B85"/>
    <w:rsid w:val="001602F8"/>
    <w:rsid w:val="001645C0"/>
    <w:rsid w:val="00164D44"/>
    <w:rsid w:val="001674F9"/>
    <w:rsid w:val="00172F20"/>
    <w:rsid w:val="00175502"/>
    <w:rsid w:val="0017795A"/>
    <w:rsid w:val="0018401C"/>
    <w:rsid w:val="0018465B"/>
    <w:rsid w:val="00190809"/>
    <w:rsid w:val="00191EE2"/>
    <w:rsid w:val="001A0AC4"/>
    <w:rsid w:val="001B4BC7"/>
    <w:rsid w:val="001C1FB2"/>
    <w:rsid w:val="001C365F"/>
    <w:rsid w:val="001C5ACF"/>
    <w:rsid w:val="001D4985"/>
    <w:rsid w:val="001E0A01"/>
    <w:rsid w:val="001E1CE4"/>
    <w:rsid w:val="001E290F"/>
    <w:rsid w:val="001E4838"/>
    <w:rsid w:val="001E54E3"/>
    <w:rsid w:val="001F4395"/>
    <w:rsid w:val="001F44F6"/>
    <w:rsid w:val="001F48DA"/>
    <w:rsid w:val="001F7E02"/>
    <w:rsid w:val="00203465"/>
    <w:rsid w:val="00204635"/>
    <w:rsid w:val="00211D0F"/>
    <w:rsid w:val="00213254"/>
    <w:rsid w:val="00224076"/>
    <w:rsid w:val="00225051"/>
    <w:rsid w:val="00230A50"/>
    <w:rsid w:val="0023225C"/>
    <w:rsid w:val="002328F9"/>
    <w:rsid w:val="00234E9A"/>
    <w:rsid w:val="00235B34"/>
    <w:rsid w:val="00235E51"/>
    <w:rsid w:val="00236473"/>
    <w:rsid w:val="00240131"/>
    <w:rsid w:val="00243DCE"/>
    <w:rsid w:val="00245EFE"/>
    <w:rsid w:val="00246071"/>
    <w:rsid w:val="00251C71"/>
    <w:rsid w:val="00251D71"/>
    <w:rsid w:val="0025306A"/>
    <w:rsid w:val="002567A6"/>
    <w:rsid w:val="002620BE"/>
    <w:rsid w:val="002668D6"/>
    <w:rsid w:val="00266B17"/>
    <w:rsid w:val="0026774D"/>
    <w:rsid w:val="00270C0B"/>
    <w:rsid w:val="00275580"/>
    <w:rsid w:val="00281C1D"/>
    <w:rsid w:val="00292D87"/>
    <w:rsid w:val="002A3B79"/>
    <w:rsid w:val="002A3CCC"/>
    <w:rsid w:val="002A62E2"/>
    <w:rsid w:val="002B1040"/>
    <w:rsid w:val="002B1879"/>
    <w:rsid w:val="002B4532"/>
    <w:rsid w:val="002B4C3D"/>
    <w:rsid w:val="002C1524"/>
    <w:rsid w:val="002C25AA"/>
    <w:rsid w:val="002C4B41"/>
    <w:rsid w:val="002C6CE9"/>
    <w:rsid w:val="002D2385"/>
    <w:rsid w:val="002D466C"/>
    <w:rsid w:val="002D733D"/>
    <w:rsid w:val="002F0B15"/>
    <w:rsid w:val="002F1EEA"/>
    <w:rsid w:val="002F3F86"/>
    <w:rsid w:val="002F7692"/>
    <w:rsid w:val="002F7EC2"/>
    <w:rsid w:val="00300F2A"/>
    <w:rsid w:val="00307AC0"/>
    <w:rsid w:val="00311FCD"/>
    <w:rsid w:val="00314212"/>
    <w:rsid w:val="00320773"/>
    <w:rsid w:val="0032491C"/>
    <w:rsid w:val="00326629"/>
    <w:rsid w:val="00326EDF"/>
    <w:rsid w:val="003272D6"/>
    <w:rsid w:val="003278F8"/>
    <w:rsid w:val="0033003A"/>
    <w:rsid w:val="00337101"/>
    <w:rsid w:val="00337D0F"/>
    <w:rsid w:val="00343576"/>
    <w:rsid w:val="00345A0B"/>
    <w:rsid w:val="0034649A"/>
    <w:rsid w:val="00350D9F"/>
    <w:rsid w:val="00354F60"/>
    <w:rsid w:val="003551AA"/>
    <w:rsid w:val="00357916"/>
    <w:rsid w:val="0036282C"/>
    <w:rsid w:val="00372149"/>
    <w:rsid w:val="00377C6C"/>
    <w:rsid w:val="00382412"/>
    <w:rsid w:val="00386447"/>
    <w:rsid w:val="00386F38"/>
    <w:rsid w:val="003931B3"/>
    <w:rsid w:val="0039445E"/>
    <w:rsid w:val="00396B10"/>
    <w:rsid w:val="003A01FA"/>
    <w:rsid w:val="003A1B6D"/>
    <w:rsid w:val="003A7169"/>
    <w:rsid w:val="003B0134"/>
    <w:rsid w:val="003B3BB4"/>
    <w:rsid w:val="003B40EE"/>
    <w:rsid w:val="003D0B8D"/>
    <w:rsid w:val="003D1751"/>
    <w:rsid w:val="003D1C9B"/>
    <w:rsid w:val="003D7E95"/>
    <w:rsid w:val="003F77B0"/>
    <w:rsid w:val="00413630"/>
    <w:rsid w:val="00413CD9"/>
    <w:rsid w:val="00430A0E"/>
    <w:rsid w:val="00431561"/>
    <w:rsid w:val="004319FB"/>
    <w:rsid w:val="00445D3D"/>
    <w:rsid w:val="00446BFB"/>
    <w:rsid w:val="004508B6"/>
    <w:rsid w:val="0045439E"/>
    <w:rsid w:val="00456C8C"/>
    <w:rsid w:val="00461C00"/>
    <w:rsid w:val="004635C0"/>
    <w:rsid w:val="0046672F"/>
    <w:rsid w:val="00471755"/>
    <w:rsid w:val="004745E6"/>
    <w:rsid w:val="004767B9"/>
    <w:rsid w:val="00482E3D"/>
    <w:rsid w:val="00482F1A"/>
    <w:rsid w:val="0048399B"/>
    <w:rsid w:val="00490E58"/>
    <w:rsid w:val="00492236"/>
    <w:rsid w:val="00494784"/>
    <w:rsid w:val="00495427"/>
    <w:rsid w:val="004A1B7B"/>
    <w:rsid w:val="004A4792"/>
    <w:rsid w:val="004A73E3"/>
    <w:rsid w:val="004B4B75"/>
    <w:rsid w:val="004C13A5"/>
    <w:rsid w:val="004C717D"/>
    <w:rsid w:val="004E0229"/>
    <w:rsid w:val="004E6E84"/>
    <w:rsid w:val="004E6F23"/>
    <w:rsid w:val="004F0BAD"/>
    <w:rsid w:val="004F3B41"/>
    <w:rsid w:val="004F5103"/>
    <w:rsid w:val="00505420"/>
    <w:rsid w:val="00506FD2"/>
    <w:rsid w:val="00510477"/>
    <w:rsid w:val="0051159E"/>
    <w:rsid w:val="00512019"/>
    <w:rsid w:val="00512A9E"/>
    <w:rsid w:val="00512EBE"/>
    <w:rsid w:val="005176AC"/>
    <w:rsid w:val="00523A5E"/>
    <w:rsid w:val="005329D9"/>
    <w:rsid w:val="00534AB7"/>
    <w:rsid w:val="00535238"/>
    <w:rsid w:val="0053540E"/>
    <w:rsid w:val="0054077D"/>
    <w:rsid w:val="0054290B"/>
    <w:rsid w:val="00546C55"/>
    <w:rsid w:val="00551DAA"/>
    <w:rsid w:val="005554D2"/>
    <w:rsid w:val="00561CCC"/>
    <w:rsid w:val="00562195"/>
    <w:rsid w:val="00563410"/>
    <w:rsid w:val="00567319"/>
    <w:rsid w:val="00570C03"/>
    <w:rsid w:val="00570D7F"/>
    <w:rsid w:val="005715E9"/>
    <w:rsid w:val="0057341C"/>
    <w:rsid w:val="00577BAB"/>
    <w:rsid w:val="00577F32"/>
    <w:rsid w:val="005822CA"/>
    <w:rsid w:val="00582E5D"/>
    <w:rsid w:val="005844CA"/>
    <w:rsid w:val="00585BB9"/>
    <w:rsid w:val="005905E2"/>
    <w:rsid w:val="005919AF"/>
    <w:rsid w:val="005B583F"/>
    <w:rsid w:val="005C3B36"/>
    <w:rsid w:val="005D15E2"/>
    <w:rsid w:val="005D33F8"/>
    <w:rsid w:val="005D5B48"/>
    <w:rsid w:val="005E18A0"/>
    <w:rsid w:val="005E209A"/>
    <w:rsid w:val="005E672C"/>
    <w:rsid w:val="005F3D8E"/>
    <w:rsid w:val="005F74B7"/>
    <w:rsid w:val="00607D1C"/>
    <w:rsid w:val="00611EBC"/>
    <w:rsid w:val="0061323D"/>
    <w:rsid w:val="00623BE0"/>
    <w:rsid w:val="006279D9"/>
    <w:rsid w:val="006315FC"/>
    <w:rsid w:val="00632750"/>
    <w:rsid w:val="00634CE8"/>
    <w:rsid w:val="00636C60"/>
    <w:rsid w:val="00643763"/>
    <w:rsid w:val="00650451"/>
    <w:rsid w:val="0065592C"/>
    <w:rsid w:val="006633B5"/>
    <w:rsid w:val="0066521C"/>
    <w:rsid w:val="006677DF"/>
    <w:rsid w:val="006720B7"/>
    <w:rsid w:val="006729A0"/>
    <w:rsid w:val="00675BFD"/>
    <w:rsid w:val="00680D95"/>
    <w:rsid w:val="00685386"/>
    <w:rsid w:val="00685F1E"/>
    <w:rsid w:val="00691C93"/>
    <w:rsid w:val="0069315C"/>
    <w:rsid w:val="00696C76"/>
    <w:rsid w:val="006B67ED"/>
    <w:rsid w:val="006C07A5"/>
    <w:rsid w:val="006C121B"/>
    <w:rsid w:val="006C2005"/>
    <w:rsid w:val="006C5B2E"/>
    <w:rsid w:val="006D0667"/>
    <w:rsid w:val="006D1B98"/>
    <w:rsid w:val="006D45E8"/>
    <w:rsid w:val="006D6F35"/>
    <w:rsid w:val="006D7BB5"/>
    <w:rsid w:val="006E0E0F"/>
    <w:rsid w:val="006E4A9E"/>
    <w:rsid w:val="006F46E8"/>
    <w:rsid w:val="006F54AA"/>
    <w:rsid w:val="006F671E"/>
    <w:rsid w:val="00707F0A"/>
    <w:rsid w:val="00712A5F"/>
    <w:rsid w:val="007131C8"/>
    <w:rsid w:val="007156EB"/>
    <w:rsid w:val="00727EE3"/>
    <w:rsid w:val="00732D4F"/>
    <w:rsid w:val="00736A2A"/>
    <w:rsid w:val="00737C10"/>
    <w:rsid w:val="00747074"/>
    <w:rsid w:val="00747256"/>
    <w:rsid w:val="00747BB2"/>
    <w:rsid w:val="00752376"/>
    <w:rsid w:val="00752F22"/>
    <w:rsid w:val="0075583D"/>
    <w:rsid w:val="00766053"/>
    <w:rsid w:val="00772472"/>
    <w:rsid w:val="00774E6E"/>
    <w:rsid w:val="00776FF7"/>
    <w:rsid w:val="00777F1D"/>
    <w:rsid w:val="0078051A"/>
    <w:rsid w:val="00780FA7"/>
    <w:rsid w:val="00782DFC"/>
    <w:rsid w:val="00784B94"/>
    <w:rsid w:val="00786218"/>
    <w:rsid w:val="00791369"/>
    <w:rsid w:val="00794439"/>
    <w:rsid w:val="00795C6C"/>
    <w:rsid w:val="00795E7B"/>
    <w:rsid w:val="007A2536"/>
    <w:rsid w:val="007A4E1B"/>
    <w:rsid w:val="007B3EE1"/>
    <w:rsid w:val="007C04B5"/>
    <w:rsid w:val="007C3098"/>
    <w:rsid w:val="007C3520"/>
    <w:rsid w:val="007D2F73"/>
    <w:rsid w:val="007D326D"/>
    <w:rsid w:val="007D4F45"/>
    <w:rsid w:val="007D607F"/>
    <w:rsid w:val="007E2F76"/>
    <w:rsid w:val="007E5681"/>
    <w:rsid w:val="007F15AE"/>
    <w:rsid w:val="007F72E0"/>
    <w:rsid w:val="00802CDA"/>
    <w:rsid w:val="00805D9D"/>
    <w:rsid w:val="0081256B"/>
    <w:rsid w:val="0081430B"/>
    <w:rsid w:val="00823454"/>
    <w:rsid w:val="00826DDD"/>
    <w:rsid w:val="0083406A"/>
    <w:rsid w:val="00835098"/>
    <w:rsid w:val="00837A67"/>
    <w:rsid w:val="0084203E"/>
    <w:rsid w:val="008439C3"/>
    <w:rsid w:val="00852746"/>
    <w:rsid w:val="0085416E"/>
    <w:rsid w:val="00854ECA"/>
    <w:rsid w:val="00863563"/>
    <w:rsid w:val="00863A6C"/>
    <w:rsid w:val="00863BC9"/>
    <w:rsid w:val="00866AF5"/>
    <w:rsid w:val="00867322"/>
    <w:rsid w:val="008714CA"/>
    <w:rsid w:val="00871CCB"/>
    <w:rsid w:val="008758C0"/>
    <w:rsid w:val="00881F44"/>
    <w:rsid w:val="0088382E"/>
    <w:rsid w:val="0089088C"/>
    <w:rsid w:val="00890C89"/>
    <w:rsid w:val="0089588C"/>
    <w:rsid w:val="00897798"/>
    <w:rsid w:val="008A397F"/>
    <w:rsid w:val="008A4A18"/>
    <w:rsid w:val="008C01BC"/>
    <w:rsid w:val="008C12F6"/>
    <w:rsid w:val="008C16F3"/>
    <w:rsid w:val="008D2B81"/>
    <w:rsid w:val="008D56BA"/>
    <w:rsid w:val="008D7F82"/>
    <w:rsid w:val="008E088C"/>
    <w:rsid w:val="008F1AAE"/>
    <w:rsid w:val="008F64E3"/>
    <w:rsid w:val="00900575"/>
    <w:rsid w:val="0090522E"/>
    <w:rsid w:val="0091243D"/>
    <w:rsid w:val="009176AD"/>
    <w:rsid w:val="00917BBE"/>
    <w:rsid w:val="009202B1"/>
    <w:rsid w:val="00921422"/>
    <w:rsid w:val="0092167E"/>
    <w:rsid w:val="0092180B"/>
    <w:rsid w:val="009224AB"/>
    <w:rsid w:val="00922D14"/>
    <w:rsid w:val="009242D8"/>
    <w:rsid w:val="00926387"/>
    <w:rsid w:val="009267AD"/>
    <w:rsid w:val="009274A9"/>
    <w:rsid w:val="009411C8"/>
    <w:rsid w:val="0094564A"/>
    <w:rsid w:val="00950717"/>
    <w:rsid w:val="00964903"/>
    <w:rsid w:val="00966462"/>
    <w:rsid w:val="00967F41"/>
    <w:rsid w:val="0097413C"/>
    <w:rsid w:val="0097597D"/>
    <w:rsid w:val="00975AD1"/>
    <w:rsid w:val="00976F15"/>
    <w:rsid w:val="00980A72"/>
    <w:rsid w:val="0098219D"/>
    <w:rsid w:val="009A1441"/>
    <w:rsid w:val="009A1CCC"/>
    <w:rsid w:val="009A1E70"/>
    <w:rsid w:val="009A26B2"/>
    <w:rsid w:val="009A31B2"/>
    <w:rsid w:val="009B0A3F"/>
    <w:rsid w:val="009B2A13"/>
    <w:rsid w:val="009C0F64"/>
    <w:rsid w:val="009C1F2E"/>
    <w:rsid w:val="009C48FB"/>
    <w:rsid w:val="009C4D36"/>
    <w:rsid w:val="009D2AA6"/>
    <w:rsid w:val="009D2AB0"/>
    <w:rsid w:val="009E0C75"/>
    <w:rsid w:val="009E20F4"/>
    <w:rsid w:val="009E4850"/>
    <w:rsid w:val="009F0778"/>
    <w:rsid w:val="009F63F2"/>
    <w:rsid w:val="009F68D2"/>
    <w:rsid w:val="009F7518"/>
    <w:rsid w:val="00A00049"/>
    <w:rsid w:val="00A00F50"/>
    <w:rsid w:val="00A05D67"/>
    <w:rsid w:val="00A10101"/>
    <w:rsid w:val="00A1198A"/>
    <w:rsid w:val="00A12748"/>
    <w:rsid w:val="00A156E6"/>
    <w:rsid w:val="00A207CF"/>
    <w:rsid w:val="00A21D94"/>
    <w:rsid w:val="00A21DE5"/>
    <w:rsid w:val="00A221EE"/>
    <w:rsid w:val="00A261DC"/>
    <w:rsid w:val="00A26D2A"/>
    <w:rsid w:val="00A36798"/>
    <w:rsid w:val="00A36CC0"/>
    <w:rsid w:val="00A40C29"/>
    <w:rsid w:val="00A437B0"/>
    <w:rsid w:val="00A450CE"/>
    <w:rsid w:val="00A50217"/>
    <w:rsid w:val="00A502A1"/>
    <w:rsid w:val="00A50AC8"/>
    <w:rsid w:val="00A50E0B"/>
    <w:rsid w:val="00A53857"/>
    <w:rsid w:val="00A55C61"/>
    <w:rsid w:val="00A64C58"/>
    <w:rsid w:val="00A67D82"/>
    <w:rsid w:val="00A72746"/>
    <w:rsid w:val="00A75D1F"/>
    <w:rsid w:val="00A8417A"/>
    <w:rsid w:val="00A9225E"/>
    <w:rsid w:val="00A92C07"/>
    <w:rsid w:val="00A94237"/>
    <w:rsid w:val="00AA09BB"/>
    <w:rsid w:val="00AB0663"/>
    <w:rsid w:val="00AB291C"/>
    <w:rsid w:val="00AB3A42"/>
    <w:rsid w:val="00AC31D7"/>
    <w:rsid w:val="00AC7D4B"/>
    <w:rsid w:val="00AD72F6"/>
    <w:rsid w:val="00AE15C0"/>
    <w:rsid w:val="00AE489F"/>
    <w:rsid w:val="00AE652B"/>
    <w:rsid w:val="00AE6F80"/>
    <w:rsid w:val="00AE6FA4"/>
    <w:rsid w:val="00AF20C0"/>
    <w:rsid w:val="00AF2CCA"/>
    <w:rsid w:val="00AF55D7"/>
    <w:rsid w:val="00AF563B"/>
    <w:rsid w:val="00B01897"/>
    <w:rsid w:val="00B10FE6"/>
    <w:rsid w:val="00B212A8"/>
    <w:rsid w:val="00B21D4A"/>
    <w:rsid w:val="00B26B26"/>
    <w:rsid w:val="00B3421F"/>
    <w:rsid w:val="00B34C21"/>
    <w:rsid w:val="00B401DB"/>
    <w:rsid w:val="00B424A5"/>
    <w:rsid w:val="00B437A6"/>
    <w:rsid w:val="00B51042"/>
    <w:rsid w:val="00B537B0"/>
    <w:rsid w:val="00B636E7"/>
    <w:rsid w:val="00B701B5"/>
    <w:rsid w:val="00B75584"/>
    <w:rsid w:val="00B77D41"/>
    <w:rsid w:val="00B8112B"/>
    <w:rsid w:val="00B90A05"/>
    <w:rsid w:val="00B931B9"/>
    <w:rsid w:val="00BA2FEB"/>
    <w:rsid w:val="00BC359A"/>
    <w:rsid w:val="00BD20AE"/>
    <w:rsid w:val="00BD20E2"/>
    <w:rsid w:val="00BE008B"/>
    <w:rsid w:val="00BE130E"/>
    <w:rsid w:val="00BE1648"/>
    <w:rsid w:val="00BE4493"/>
    <w:rsid w:val="00BF0F29"/>
    <w:rsid w:val="00BF1D69"/>
    <w:rsid w:val="00C00DB2"/>
    <w:rsid w:val="00C02A2F"/>
    <w:rsid w:val="00C03981"/>
    <w:rsid w:val="00C15D76"/>
    <w:rsid w:val="00C201CF"/>
    <w:rsid w:val="00C2172A"/>
    <w:rsid w:val="00C21899"/>
    <w:rsid w:val="00C267C8"/>
    <w:rsid w:val="00C32BAA"/>
    <w:rsid w:val="00C35C73"/>
    <w:rsid w:val="00C37493"/>
    <w:rsid w:val="00C406E6"/>
    <w:rsid w:val="00C41C36"/>
    <w:rsid w:val="00C41E0D"/>
    <w:rsid w:val="00C41F07"/>
    <w:rsid w:val="00C42ECB"/>
    <w:rsid w:val="00C4529B"/>
    <w:rsid w:val="00C45D0D"/>
    <w:rsid w:val="00C5098F"/>
    <w:rsid w:val="00C513A2"/>
    <w:rsid w:val="00C5710E"/>
    <w:rsid w:val="00C619CE"/>
    <w:rsid w:val="00C62F9D"/>
    <w:rsid w:val="00C6376B"/>
    <w:rsid w:val="00C64BD6"/>
    <w:rsid w:val="00C663DD"/>
    <w:rsid w:val="00C71FE9"/>
    <w:rsid w:val="00C7404C"/>
    <w:rsid w:val="00C81169"/>
    <w:rsid w:val="00C90D0A"/>
    <w:rsid w:val="00C91F42"/>
    <w:rsid w:val="00C9309F"/>
    <w:rsid w:val="00C95B7B"/>
    <w:rsid w:val="00C95DD6"/>
    <w:rsid w:val="00C9762B"/>
    <w:rsid w:val="00CB7D08"/>
    <w:rsid w:val="00CC07DB"/>
    <w:rsid w:val="00CC7953"/>
    <w:rsid w:val="00CD0E78"/>
    <w:rsid w:val="00CD31B8"/>
    <w:rsid w:val="00CD57AD"/>
    <w:rsid w:val="00CE138C"/>
    <w:rsid w:val="00CE54DE"/>
    <w:rsid w:val="00CE5780"/>
    <w:rsid w:val="00CE65CD"/>
    <w:rsid w:val="00CF0173"/>
    <w:rsid w:val="00CF05CB"/>
    <w:rsid w:val="00CF1AA4"/>
    <w:rsid w:val="00CF6FBF"/>
    <w:rsid w:val="00CF7B80"/>
    <w:rsid w:val="00D03DEB"/>
    <w:rsid w:val="00D04922"/>
    <w:rsid w:val="00D05294"/>
    <w:rsid w:val="00D0588D"/>
    <w:rsid w:val="00D07407"/>
    <w:rsid w:val="00D147D0"/>
    <w:rsid w:val="00D15FC1"/>
    <w:rsid w:val="00D20C65"/>
    <w:rsid w:val="00D218FF"/>
    <w:rsid w:val="00D279B9"/>
    <w:rsid w:val="00D316DA"/>
    <w:rsid w:val="00D32AB0"/>
    <w:rsid w:val="00D35D06"/>
    <w:rsid w:val="00D372DD"/>
    <w:rsid w:val="00D455D4"/>
    <w:rsid w:val="00D47C8C"/>
    <w:rsid w:val="00D53571"/>
    <w:rsid w:val="00D54A5A"/>
    <w:rsid w:val="00D56AE4"/>
    <w:rsid w:val="00D70EB3"/>
    <w:rsid w:val="00D749DA"/>
    <w:rsid w:val="00D84EAB"/>
    <w:rsid w:val="00D87C81"/>
    <w:rsid w:val="00D94DBF"/>
    <w:rsid w:val="00D968DF"/>
    <w:rsid w:val="00D977BF"/>
    <w:rsid w:val="00D978F1"/>
    <w:rsid w:val="00DA51A7"/>
    <w:rsid w:val="00DA6E81"/>
    <w:rsid w:val="00DB0ACF"/>
    <w:rsid w:val="00DB1DE3"/>
    <w:rsid w:val="00DB1F7A"/>
    <w:rsid w:val="00DB2C7E"/>
    <w:rsid w:val="00DE0B66"/>
    <w:rsid w:val="00DE2330"/>
    <w:rsid w:val="00DE3279"/>
    <w:rsid w:val="00DE5303"/>
    <w:rsid w:val="00DF0C79"/>
    <w:rsid w:val="00DF6A2B"/>
    <w:rsid w:val="00E0543E"/>
    <w:rsid w:val="00E1049B"/>
    <w:rsid w:val="00E11DA4"/>
    <w:rsid w:val="00E13CBB"/>
    <w:rsid w:val="00E14D10"/>
    <w:rsid w:val="00E167C5"/>
    <w:rsid w:val="00E16CE8"/>
    <w:rsid w:val="00E17005"/>
    <w:rsid w:val="00E25146"/>
    <w:rsid w:val="00E26D6D"/>
    <w:rsid w:val="00E359C3"/>
    <w:rsid w:val="00E4015B"/>
    <w:rsid w:val="00E446B1"/>
    <w:rsid w:val="00E557D5"/>
    <w:rsid w:val="00E55AF8"/>
    <w:rsid w:val="00E5735E"/>
    <w:rsid w:val="00E606C4"/>
    <w:rsid w:val="00E80329"/>
    <w:rsid w:val="00E85951"/>
    <w:rsid w:val="00E87337"/>
    <w:rsid w:val="00E87801"/>
    <w:rsid w:val="00E90F55"/>
    <w:rsid w:val="00E915E4"/>
    <w:rsid w:val="00E928F7"/>
    <w:rsid w:val="00EA2479"/>
    <w:rsid w:val="00EA27D4"/>
    <w:rsid w:val="00EA5135"/>
    <w:rsid w:val="00EB037A"/>
    <w:rsid w:val="00EB1511"/>
    <w:rsid w:val="00EB217C"/>
    <w:rsid w:val="00EB4B74"/>
    <w:rsid w:val="00EB6A02"/>
    <w:rsid w:val="00EC78C0"/>
    <w:rsid w:val="00ED16A5"/>
    <w:rsid w:val="00ED2783"/>
    <w:rsid w:val="00ED4885"/>
    <w:rsid w:val="00ED7776"/>
    <w:rsid w:val="00EE2486"/>
    <w:rsid w:val="00EE768E"/>
    <w:rsid w:val="00EF668E"/>
    <w:rsid w:val="00EF7DC5"/>
    <w:rsid w:val="00F0315F"/>
    <w:rsid w:val="00F22C37"/>
    <w:rsid w:val="00F247E7"/>
    <w:rsid w:val="00F2539F"/>
    <w:rsid w:val="00F3287A"/>
    <w:rsid w:val="00F35E03"/>
    <w:rsid w:val="00F407D2"/>
    <w:rsid w:val="00F45D32"/>
    <w:rsid w:val="00F54522"/>
    <w:rsid w:val="00F55844"/>
    <w:rsid w:val="00F63337"/>
    <w:rsid w:val="00F65007"/>
    <w:rsid w:val="00F70381"/>
    <w:rsid w:val="00F708EB"/>
    <w:rsid w:val="00F85A10"/>
    <w:rsid w:val="00F93C59"/>
    <w:rsid w:val="00F94D5E"/>
    <w:rsid w:val="00F9596C"/>
    <w:rsid w:val="00FA4F9C"/>
    <w:rsid w:val="00FB4247"/>
    <w:rsid w:val="00FB48E9"/>
    <w:rsid w:val="00FB7B26"/>
    <w:rsid w:val="00FC34E0"/>
    <w:rsid w:val="00FD26EF"/>
    <w:rsid w:val="00FD355B"/>
    <w:rsid w:val="00FE394B"/>
    <w:rsid w:val="00FE48F3"/>
    <w:rsid w:val="00FE54B0"/>
    <w:rsid w:val="00FE7A29"/>
    <w:rsid w:val="00FF357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5:chartTrackingRefBased/>
  <w15:docId w15:val="{66454FDD-EBFA-4617-9032-69475DE99E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A7169"/>
    <w:pPr>
      <w:jc w:val="both"/>
    </w:pPr>
    <w:rPr>
      <w:snapToGrid w:val="0"/>
    </w:rPr>
  </w:style>
  <w:style w:type="paragraph" w:styleId="1">
    <w:name w:val="heading 1"/>
    <w:basedOn w:val="a"/>
    <w:next w:val="a"/>
    <w:qFormat/>
    <w:rsid w:val="003A7169"/>
    <w:pPr>
      <w:keepNext/>
      <w:overflowPunct w:val="0"/>
      <w:autoSpaceDE w:val="0"/>
      <w:autoSpaceDN w:val="0"/>
      <w:adjustRightInd w:val="0"/>
      <w:spacing w:line="240" w:lineRule="atLeast"/>
      <w:textAlignment w:val="baseline"/>
      <w:outlineLvl w:val="0"/>
    </w:pPr>
    <w:rPr>
      <w:rFonts w:ascii="Arial" w:hAnsi="Arial"/>
      <w:b/>
    </w:rPr>
  </w:style>
  <w:style w:type="paragraph" w:styleId="2">
    <w:name w:val="heading 2"/>
    <w:basedOn w:val="a"/>
    <w:next w:val="a"/>
    <w:qFormat/>
    <w:rsid w:val="003A7169"/>
    <w:pPr>
      <w:keepNext/>
      <w:spacing w:line="240" w:lineRule="atLeast"/>
      <w:jc w:val="center"/>
      <w:outlineLvl w:val="1"/>
    </w:pPr>
    <w:rPr>
      <w:rFonts w:ascii="Arial" w:hAnsi="Arial" w:cs="Arial"/>
      <w:b/>
      <w:sz w:val="32"/>
    </w:rPr>
  </w:style>
  <w:style w:type="paragraph" w:styleId="3">
    <w:name w:val="heading 3"/>
    <w:basedOn w:val="a"/>
    <w:next w:val="a"/>
    <w:qFormat/>
    <w:rsid w:val="003A7169"/>
    <w:pPr>
      <w:keepNext/>
      <w:overflowPunct w:val="0"/>
      <w:autoSpaceDE w:val="0"/>
      <w:autoSpaceDN w:val="0"/>
      <w:adjustRightInd w:val="0"/>
      <w:textAlignment w:val="baseline"/>
      <w:outlineLvl w:val="2"/>
    </w:pPr>
    <w:rPr>
      <w:rFonts w:ascii="Arial" w:hAnsi="Arial"/>
      <w:u w:val="single"/>
    </w:rPr>
  </w:style>
  <w:style w:type="paragraph" w:styleId="4">
    <w:name w:val="heading 4"/>
    <w:basedOn w:val="a"/>
    <w:next w:val="a"/>
    <w:qFormat/>
    <w:rsid w:val="003A7169"/>
    <w:pPr>
      <w:keepNext/>
      <w:jc w:val="center"/>
      <w:outlineLvl w:val="3"/>
    </w:pPr>
    <w:rPr>
      <w:rFonts w:ascii="Arial" w:hAnsi="Arial" w:cs="Arial"/>
      <w:b/>
      <w:sz w:val="36"/>
    </w:rPr>
  </w:style>
  <w:style w:type="paragraph" w:styleId="5">
    <w:name w:val="heading 5"/>
    <w:basedOn w:val="a"/>
    <w:next w:val="a"/>
    <w:qFormat/>
    <w:rsid w:val="003A7169"/>
    <w:pPr>
      <w:keepNext/>
      <w:spacing w:before="100" w:beforeAutospacing="1" w:after="100" w:afterAutospacing="1"/>
      <w:outlineLvl w:val="4"/>
    </w:pPr>
    <w:rPr>
      <w:rFonts w:ascii="Arial" w:hAnsi="Arial" w:cs="Arial"/>
      <w:b/>
      <w:caps/>
    </w:rPr>
  </w:style>
  <w:style w:type="paragraph" w:styleId="6">
    <w:name w:val="heading 6"/>
    <w:basedOn w:val="a"/>
    <w:next w:val="a"/>
    <w:qFormat/>
    <w:rsid w:val="003A7169"/>
    <w:pPr>
      <w:keepNext/>
      <w:spacing w:before="100" w:beforeAutospacing="1" w:after="100" w:afterAutospacing="1"/>
      <w:ind w:right="-360"/>
      <w:outlineLvl w:val="5"/>
    </w:pPr>
    <w:rPr>
      <w:rFonts w:ascii="Arial" w:hAnsi="Arial" w:cs="Arial"/>
      <w:b/>
      <w:bCs/>
    </w:rPr>
  </w:style>
  <w:style w:type="paragraph" w:styleId="7">
    <w:name w:val="heading 7"/>
    <w:basedOn w:val="a"/>
    <w:next w:val="a"/>
    <w:qFormat/>
    <w:rsid w:val="003A7169"/>
    <w:pPr>
      <w:keepNext/>
      <w:overflowPunct w:val="0"/>
      <w:autoSpaceDE w:val="0"/>
      <w:autoSpaceDN w:val="0"/>
      <w:adjustRightInd w:val="0"/>
      <w:textAlignment w:val="baseline"/>
      <w:outlineLvl w:val="6"/>
    </w:pPr>
    <w:rPr>
      <w:rFonts w:ascii="Arial" w:hAnsi="Arial" w:cs="Arial"/>
      <w:b/>
      <w:bCs/>
      <w:u w:val="singl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3A7169"/>
    <w:pPr>
      <w:tabs>
        <w:tab w:val="center" w:pos="4153"/>
        <w:tab w:val="right" w:pos="8306"/>
      </w:tabs>
      <w:overflowPunct w:val="0"/>
      <w:autoSpaceDE w:val="0"/>
      <w:autoSpaceDN w:val="0"/>
      <w:adjustRightInd w:val="0"/>
      <w:textAlignment w:val="baseline"/>
    </w:pPr>
    <w:rPr>
      <w:rFonts w:ascii="Arial" w:hAnsi="Arial"/>
    </w:rPr>
  </w:style>
  <w:style w:type="paragraph" w:styleId="a4">
    <w:name w:val="footer"/>
    <w:basedOn w:val="a"/>
    <w:rsid w:val="003A7169"/>
    <w:pPr>
      <w:tabs>
        <w:tab w:val="center" w:pos="4819"/>
        <w:tab w:val="right" w:pos="9071"/>
      </w:tabs>
      <w:overflowPunct w:val="0"/>
      <w:autoSpaceDE w:val="0"/>
      <w:autoSpaceDN w:val="0"/>
      <w:adjustRightInd w:val="0"/>
      <w:textAlignment w:val="baseline"/>
    </w:pPr>
    <w:rPr>
      <w:rFonts w:ascii="Garamond" w:hAnsi="Garamond"/>
    </w:rPr>
  </w:style>
  <w:style w:type="paragraph" w:styleId="a5">
    <w:name w:val="Body Text Indent"/>
    <w:basedOn w:val="a"/>
    <w:link w:val="a6"/>
    <w:rsid w:val="003A7169"/>
    <w:pPr>
      <w:overflowPunct w:val="0"/>
      <w:autoSpaceDE w:val="0"/>
      <w:autoSpaceDN w:val="0"/>
      <w:adjustRightInd w:val="0"/>
      <w:ind w:left="567" w:hanging="567"/>
      <w:textAlignment w:val="baseline"/>
    </w:pPr>
    <w:rPr>
      <w:rFonts w:ascii="Arial" w:hAnsi="Arial"/>
    </w:rPr>
  </w:style>
  <w:style w:type="paragraph" w:styleId="20">
    <w:name w:val="Body Text Indent 2"/>
    <w:basedOn w:val="a"/>
    <w:rsid w:val="003A7169"/>
    <w:pPr>
      <w:overflowPunct w:val="0"/>
      <w:autoSpaceDE w:val="0"/>
      <w:autoSpaceDN w:val="0"/>
      <w:adjustRightInd w:val="0"/>
      <w:ind w:left="1134" w:hanging="567"/>
      <w:textAlignment w:val="baseline"/>
    </w:pPr>
    <w:rPr>
      <w:rFonts w:ascii="Arial" w:hAnsi="Arial"/>
    </w:rPr>
  </w:style>
  <w:style w:type="character" w:styleId="a7">
    <w:name w:val="page number"/>
    <w:basedOn w:val="a0"/>
    <w:rsid w:val="003A7169"/>
  </w:style>
  <w:style w:type="paragraph" w:styleId="30">
    <w:name w:val="Body Text Indent 3"/>
    <w:basedOn w:val="a"/>
    <w:rsid w:val="003A7169"/>
    <w:pPr>
      <w:ind w:left="567" w:hanging="567"/>
    </w:pPr>
    <w:rPr>
      <w:rFonts w:ascii="Arial" w:hAnsi="Arial" w:cs="Arial"/>
    </w:rPr>
  </w:style>
  <w:style w:type="paragraph" w:customStyle="1" w:styleId="a8">
    <w:name w:val="Название"/>
    <w:basedOn w:val="a"/>
    <w:link w:val="a9"/>
    <w:qFormat/>
    <w:rsid w:val="003A7169"/>
    <w:pPr>
      <w:spacing w:before="100" w:beforeAutospacing="1" w:after="100" w:afterAutospacing="1"/>
      <w:jc w:val="center"/>
    </w:pPr>
    <w:rPr>
      <w:rFonts w:ascii="Arial" w:hAnsi="Arial" w:cs="Arial"/>
      <w:b/>
    </w:rPr>
  </w:style>
  <w:style w:type="paragraph" w:styleId="aa">
    <w:name w:val="Body Text"/>
    <w:basedOn w:val="a"/>
    <w:rsid w:val="003A7169"/>
    <w:pPr>
      <w:spacing w:before="100" w:beforeAutospacing="1" w:after="100" w:afterAutospacing="1"/>
    </w:pPr>
    <w:rPr>
      <w:rFonts w:ascii="Arial" w:hAnsi="Arial" w:cs="Arial"/>
      <w:b/>
    </w:rPr>
  </w:style>
  <w:style w:type="paragraph" w:styleId="ab">
    <w:name w:val="Block Text"/>
    <w:basedOn w:val="a"/>
    <w:rsid w:val="003A7169"/>
    <w:pPr>
      <w:spacing w:before="100" w:beforeAutospacing="1" w:after="100" w:afterAutospacing="1"/>
      <w:ind w:left="567" w:right="1001" w:hanging="567"/>
    </w:pPr>
    <w:rPr>
      <w:rFonts w:ascii="Arial" w:hAnsi="Arial"/>
    </w:rPr>
  </w:style>
  <w:style w:type="paragraph" w:customStyle="1" w:styleId="HEADING">
    <w:name w:val="HEADING"/>
    <w:basedOn w:val="a"/>
    <w:rsid w:val="003A7169"/>
    <w:pPr>
      <w:overflowPunct w:val="0"/>
      <w:autoSpaceDE w:val="0"/>
      <w:autoSpaceDN w:val="0"/>
      <w:adjustRightInd w:val="0"/>
      <w:spacing w:line="240" w:lineRule="atLeast"/>
      <w:ind w:left="567" w:hanging="567"/>
      <w:textAlignment w:val="baseline"/>
    </w:pPr>
    <w:rPr>
      <w:rFonts w:ascii="Arial" w:hAnsi="Arial"/>
      <w:b/>
    </w:rPr>
  </w:style>
  <w:style w:type="character" w:styleId="ac">
    <w:name w:val="Hyperlink"/>
    <w:rsid w:val="003A7169"/>
    <w:rPr>
      <w:color w:val="0000FF"/>
      <w:u w:val="single"/>
    </w:rPr>
  </w:style>
  <w:style w:type="paragraph" w:styleId="21">
    <w:name w:val="Body Text 2"/>
    <w:basedOn w:val="a"/>
    <w:rsid w:val="003A7169"/>
    <w:rPr>
      <w:rFonts w:ascii="Arial" w:hAnsi="Arial" w:cs="Arial"/>
      <w:sz w:val="16"/>
    </w:rPr>
  </w:style>
  <w:style w:type="character" w:styleId="ad">
    <w:name w:val="FollowedHyperlink"/>
    <w:rsid w:val="003A7169"/>
    <w:rPr>
      <w:color w:val="800080"/>
      <w:u w:val="single"/>
    </w:rPr>
  </w:style>
  <w:style w:type="paragraph" w:styleId="ae">
    <w:name w:val="Balloon Text"/>
    <w:basedOn w:val="a"/>
    <w:semiHidden/>
    <w:rsid w:val="003A7169"/>
    <w:rPr>
      <w:rFonts w:ascii="Tahoma" w:hAnsi="Tahoma" w:cs="Tahoma"/>
      <w:sz w:val="16"/>
      <w:szCs w:val="16"/>
    </w:rPr>
  </w:style>
  <w:style w:type="character" w:styleId="af">
    <w:name w:val="annotation reference"/>
    <w:semiHidden/>
    <w:rsid w:val="003A7169"/>
    <w:rPr>
      <w:sz w:val="16"/>
      <w:szCs w:val="16"/>
    </w:rPr>
  </w:style>
  <w:style w:type="paragraph" w:styleId="af0">
    <w:name w:val="annotation text"/>
    <w:basedOn w:val="a"/>
    <w:semiHidden/>
    <w:rsid w:val="003A7169"/>
  </w:style>
  <w:style w:type="paragraph" w:customStyle="1" w:styleId="Body">
    <w:name w:val="Body"/>
    <w:autoRedefine/>
    <w:rsid w:val="003A7169"/>
    <w:pPr>
      <w:tabs>
        <w:tab w:val="left" w:pos="132"/>
        <w:tab w:val="left" w:pos="612"/>
      </w:tabs>
      <w:ind w:left="132" w:right="132"/>
    </w:pPr>
    <w:rPr>
      <w:color w:val="000000"/>
      <w:sz w:val="22"/>
      <w:lang w:val="en-US" w:eastAsia="en-US"/>
    </w:rPr>
  </w:style>
  <w:style w:type="paragraph" w:customStyle="1" w:styleId="Char">
    <w:name w:val="Char"/>
    <w:basedOn w:val="a"/>
    <w:rsid w:val="003A7169"/>
    <w:pPr>
      <w:keepLines/>
      <w:spacing w:after="160" w:line="240" w:lineRule="exact"/>
    </w:pPr>
    <w:rPr>
      <w:rFonts w:ascii="Verdana" w:eastAsia="MS Mincho" w:hAnsi="Verdana" w:cs="Franklin Gothic Book"/>
      <w:lang w:val="en-US"/>
    </w:rPr>
  </w:style>
  <w:style w:type="paragraph" w:styleId="af1">
    <w:name w:val="Plain Text"/>
    <w:basedOn w:val="a"/>
    <w:rsid w:val="003A7169"/>
    <w:rPr>
      <w:rFonts w:ascii="Courier New" w:hAnsi="Courier New" w:cs="Arial Narrow"/>
    </w:rPr>
  </w:style>
  <w:style w:type="paragraph" w:styleId="af2">
    <w:name w:val="Normal Indent"/>
    <w:basedOn w:val="a"/>
    <w:rsid w:val="003A7169"/>
    <w:pPr>
      <w:overflowPunct w:val="0"/>
      <w:autoSpaceDE w:val="0"/>
      <w:autoSpaceDN w:val="0"/>
      <w:adjustRightInd w:val="0"/>
      <w:spacing w:before="100" w:beforeAutospacing="1" w:after="100" w:afterAutospacing="1"/>
      <w:ind w:left="851" w:hanging="851"/>
      <w:textAlignment w:val="baseline"/>
    </w:pPr>
    <w:rPr>
      <w:rFonts w:ascii="Arial" w:hAnsi="Arial" w:cs="Arial"/>
    </w:rPr>
  </w:style>
  <w:style w:type="paragraph" w:customStyle="1" w:styleId="BodyText21">
    <w:name w:val="Body Text 21"/>
    <w:basedOn w:val="a"/>
    <w:rsid w:val="003A7169"/>
    <w:pPr>
      <w:ind w:right="-1327"/>
    </w:pPr>
  </w:style>
  <w:style w:type="paragraph" w:customStyle="1" w:styleId="CharChar">
    <w:name w:val="Char Char"/>
    <w:basedOn w:val="a"/>
    <w:rsid w:val="003A7169"/>
    <w:pPr>
      <w:spacing w:after="160" w:line="240" w:lineRule="exact"/>
    </w:pPr>
    <w:rPr>
      <w:rFonts w:ascii="Verdana" w:hAnsi="Verdana" w:cs="Verdana"/>
      <w:lang w:val="en-US"/>
    </w:rPr>
  </w:style>
  <w:style w:type="table" w:styleId="af3">
    <w:name w:val="Table Grid"/>
    <w:basedOn w:val="a1"/>
    <w:uiPriority w:val="59"/>
    <w:rsid w:val="003A71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qFormat/>
    <w:rsid w:val="003A7169"/>
    <w:rPr>
      <w:b/>
      <w:bCs/>
    </w:rPr>
  </w:style>
  <w:style w:type="paragraph" w:customStyle="1" w:styleId="CharCharCharCharCharCharCharCharCharCharCharCharCharCharCharCharCharChar">
    <w:name w:val="Знак Знак Char Char Знак Знак Char Char Знак Знак Char Char Знак Знак Char Char Знак Знак Char Char Char Char Знак Знак Char Char Знак Знак Char Char Знак Знак Char Char"/>
    <w:basedOn w:val="a"/>
    <w:rsid w:val="003A7169"/>
    <w:pPr>
      <w:spacing w:after="160" w:line="240" w:lineRule="exact"/>
    </w:pPr>
    <w:rPr>
      <w:rFonts w:ascii="Verdana" w:hAnsi="Verdana" w:cs="Verdana"/>
      <w:lang w:val="en-US"/>
    </w:rPr>
  </w:style>
  <w:style w:type="paragraph" w:customStyle="1" w:styleId="BodyTextIndent31">
    <w:name w:val="Body Text Indent 31"/>
    <w:basedOn w:val="a"/>
    <w:rsid w:val="003A7169"/>
    <w:pPr>
      <w:spacing w:before="120"/>
      <w:ind w:firstLine="567"/>
    </w:pPr>
    <w:rPr>
      <w:rFonts w:ascii="Arial" w:hAnsi="Arial"/>
      <w:sz w:val="22"/>
    </w:rPr>
  </w:style>
  <w:style w:type="paragraph" w:customStyle="1" w:styleId="FR2">
    <w:name w:val="FR2"/>
    <w:rsid w:val="003A7169"/>
    <w:pPr>
      <w:widowControl w:val="0"/>
      <w:spacing w:before="360"/>
      <w:jc w:val="center"/>
    </w:pPr>
    <w:rPr>
      <w:b/>
      <w:caps/>
      <w:snapToGrid w:val="0"/>
      <w:sz w:val="24"/>
    </w:rPr>
  </w:style>
  <w:style w:type="paragraph" w:customStyle="1" w:styleId="Normal1">
    <w:name w:val="Normal1"/>
    <w:rsid w:val="003A7169"/>
    <w:rPr>
      <w:sz w:val="22"/>
    </w:rPr>
  </w:style>
  <w:style w:type="paragraph" w:styleId="31">
    <w:name w:val="Body Text 3"/>
    <w:basedOn w:val="a"/>
    <w:rsid w:val="003A7169"/>
    <w:pPr>
      <w:spacing w:after="120"/>
    </w:pPr>
    <w:rPr>
      <w:sz w:val="16"/>
      <w:szCs w:val="16"/>
    </w:rPr>
  </w:style>
  <w:style w:type="paragraph" w:customStyle="1" w:styleId="consplusnormal">
    <w:name w:val="consplusnormal"/>
    <w:basedOn w:val="a"/>
    <w:rsid w:val="003A7169"/>
    <w:pPr>
      <w:autoSpaceDE w:val="0"/>
      <w:autoSpaceDN w:val="0"/>
      <w:ind w:firstLine="720"/>
      <w:jc w:val="left"/>
    </w:pPr>
    <w:rPr>
      <w:rFonts w:ascii="Arial" w:hAnsi="Arial" w:cs="Arial"/>
      <w:snapToGrid/>
    </w:rPr>
  </w:style>
  <w:style w:type="paragraph" w:customStyle="1" w:styleId="LISTBULLETS1">
    <w:name w:val="LIST BULLETS 1"/>
    <w:basedOn w:val="a"/>
    <w:rsid w:val="003A7169"/>
    <w:pPr>
      <w:numPr>
        <w:numId w:val="13"/>
      </w:numPr>
      <w:tabs>
        <w:tab w:val="left" w:pos="1077"/>
      </w:tabs>
      <w:spacing w:before="60" w:after="60"/>
    </w:pPr>
    <w:rPr>
      <w:bCs/>
      <w:snapToGrid/>
      <w:kern w:val="28"/>
      <w:sz w:val="24"/>
    </w:rPr>
  </w:style>
  <w:style w:type="paragraph" w:customStyle="1" w:styleId="10">
    <w:name w:val="Стиль1"/>
    <w:basedOn w:val="a"/>
    <w:rsid w:val="003A7169"/>
    <w:pPr>
      <w:tabs>
        <w:tab w:val="num" w:pos="360"/>
      </w:tabs>
    </w:pPr>
    <w:rPr>
      <w:rFonts w:ascii="Arial" w:hAnsi="Arial" w:cs="Arial"/>
      <w:snapToGrid/>
      <w:sz w:val="22"/>
      <w:szCs w:val="22"/>
    </w:rPr>
  </w:style>
  <w:style w:type="paragraph" w:styleId="af5">
    <w:name w:val="Normal (Web)"/>
    <w:basedOn w:val="a"/>
    <w:rsid w:val="003A7169"/>
    <w:pPr>
      <w:spacing w:before="100" w:beforeAutospacing="1" w:after="100" w:afterAutospacing="1"/>
    </w:pPr>
    <w:rPr>
      <w:rFonts w:ascii="Verdana" w:hAnsi="Verdana"/>
      <w:snapToGrid/>
      <w:color w:val="030303"/>
    </w:rPr>
  </w:style>
  <w:style w:type="paragraph" w:styleId="af6">
    <w:name w:val="annotation subject"/>
    <w:basedOn w:val="af0"/>
    <w:next w:val="af0"/>
    <w:semiHidden/>
    <w:rsid w:val="00E13CBB"/>
    <w:rPr>
      <w:b/>
      <w:bCs/>
    </w:rPr>
  </w:style>
  <w:style w:type="paragraph" w:customStyle="1" w:styleId="Char0">
    <w:name w:val="Char"/>
    <w:basedOn w:val="a"/>
    <w:rsid w:val="000F213B"/>
    <w:pPr>
      <w:keepLines/>
      <w:spacing w:after="160" w:line="240" w:lineRule="exact"/>
      <w:jc w:val="left"/>
    </w:pPr>
    <w:rPr>
      <w:rFonts w:ascii="Verdana" w:eastAsia="MS Mincho" w:hAnsi="Verdana" w:cs="Franklin Gothic Book"/>
      <w:snapToGrid/>
      <w:lang w:val="en-US" w:eastAsia="en-US"/>
    </w:rPr>
  </w:style>
  <w:style w:type="character" w:customStyle="1" w:styleId="a9">
    <w:name w:val="Название Знак"/>
    <w:link w:val="a8"/>
    <w:rsid w:val="00966462"/>
    <w:rPr>
      <w:rFonts w:ascii="Arial" w:hAnsi="Arial" w:cs="Arial"/>
      <w:b/>
      <w:snapToGrid w:val="0"/>
    </w:rPr>
  </w:style>
  <w:style w:type="character" w:customStyle="1" w:styleId="a6">
    <w:name w:val="Основной текст с отступом Знак"/>
    <w:link w:val="a5"/>
    <w:rsid w:val="0092167E"/>
    <w:rPr>
      <w:rFonts w:ascii="Arial" w:hAnsi="Arial"/>
      <w:snapToGrid w:val="0"/>
    </w:rPr>
  </w:style>
  <w:style w:type="character" w:styleId="af7">
    <w:name w:val="Placeholder Text"/>
    <w:basedOn w:val="a0"/>
    <w:uiPriority w:val="99"/>
    <w:semiHidden/>
    <w:rsid w:val="00562195"/>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70077173">
      <w:bodyDiv w:val="1"/>
      <w:marLeft w:val="0"/>
      <w:marRight w:val="0"/>
      <w:marTop w:val="0"/>
      <w:marBottom w:val="0"/>
      <w:divBdr>
        <w:top w:val="none" w:sz="0" w:space="0" w:color="auto"/>
        <w:left w:val="none" w:sz="0" w:space="0" w:color="auto"/>
        <w:bottom w:val="none" w:sz="0" w:space="0" w:color="auto"/>
        <w:right w:val="none" w:sz="0" w:space="0" w:color="auto"/>
      </w:divBdr>
    </w:div>
    <w:div w:id="19608424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glossaryDocument" Target="glossary/document.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3A9A08D151564C9C979B178110B25594"/>
        <w:category>
          <w:name w:val="Общие"/>
          <w:gallery w:val="placeholder"/>
        </w:category>
        <w:types>
          <w:type w:val="bbPlcHdr"/>
        </w:types>
        <w:behaviors>
          <w:behavior w:val="content"/>
        </w:behaviors>
        <w:guid w:val="{46840948-DBE4-4F27-A44D-FDAB0587A512}"/>
      </w:docPartPr>
      <w:docPartBody>
        <w:p w:rsidR="009B02BC" w:rsidRDefault="00905C32" w:rsidP="00905C32">
          <w:pPr>
            <w:pStyle w:val="3A9A08D151564C9C979B178110B25594"/>
          </w:pPr>
          <w:r w:rsidRPr="00540462">
            <w:rPr>
              <w:rStyle w:val="a3"/>
            </w:rPr>
            <w:t>Место для ввода текста.</w:t>
          </w:r>
        </w:p>
      </w:docPartBody>
    </w:docPart>
    <w:docPart>
      <w:docPartPr>
        <w:name w:val="DefaultPlaceholder_-1854013440"/>
        <w:category>
          <w:name w:val="Общие"/>
          <w:gallery w:val="placeholder"/>
        </w:category>
        <w:types>
          <w:type w:val="bbPlcHdr"/>
        </w:types>
        <w:behaviors>
          <w:behavior w:val="content"/>
        </w:behaviors>
        <w:guid w:val="{39F837D3-DE0D-49EA-A2C6-CBA83E24A851}"/>
      </w:docPartPr>
      <w:docPartBody>
        <w:p w:rsidR="009B02BC" w:rsidRDefault="00905C32">
          <w:r w:rsidRPr="0075781D">
            <w:rPr>
              <w:rStyle w:val="a3"/>
            </w:rPr>
            <w:t>Место для ввода текста.</w:t>
          </w:r>
        </w:p>
      </w:docPartBody>
    </w:docPart>
    <w:docPart>
      <w:docPartPr>
        <w:name w:val="DefaultPlaceholder_-1854013436"/>
        <w:category>
          <w:name w:val="Общие"/>
          <w:gallery w:val="placeholder"/>
        </w:category>
        <w:types>
          <w:type w:val="bbPlcHdr"/>
        </w:types>
        <w:behaviors>
          <w:behavior w:val="content"/>
        </w:behaviors>
        <w:guid w:val="{162EA9BE-B7F2-42D1-BCD1-67D10835D4AB}"/>
      </w:docPartPr>
      <w:docPartBody>
        <w:p w:rsidR="009B02BC" w:rsidRDefault="00905C32">
          <w:r w:rsidRPr="0075781D">
            <w:rPr>
              <w:rStyle w:val="a3"/>
            </w:rPr>
            <w:t>Введите любое содержимое, которое хотите повторить, включая другие элементы управления содержимым. Чтобы повторить части таблицы, вы можете также добавить этот элемент управления вокруг строк таблицы.</w:t>
          </w:r>
        </w:p>
      </w:docPartBody>
    </w:docPart>
    <w:docPart>
      <w:docPartPr>
        <w:name w:val="8BD98385EC434970B2BE21F65CED33A5"/>
        <w:category>
          <w:name w:val="Общие"/>
          <w:gallery w:val="placeholder"/>
        </w:category>
        <w:types>
          <w:type w:val="bbPlcHdr"/>
        </w:types>
        <w:behaviors>
          <w:behavior w:val="content"/>
        </w:behaviors>
        <w:guid w:val="{04AF8F6F-B957-4AEE-9807-F705A3D3A1E0}"/>
      </w:docPartPr>
      <w:docPartBody>
        <w:p w:rsidR="006A7B96" w:rsidRDefault="00B7377B" w:rsidP="00B7377B">
          <w:pPr>
            <w:pStyle w:val="8BD98385EC434970B2BE21F65CED33A5"/>
          </w:pPr>
          <w:r w:rsidRPr="00F5192A">
            <w:rPr>
              <w:rStyle w:val="a3"/>
            </w:rPr>
            <w:t>Место для ввода текста.</w:t>
          </w:r>
        </w:p>
      </w:docPartBody>
    </w:docPart>
    <w:docPart>
      <w:docPartPr>
        <w:name w:val="A59FC44A3B6C4AE9B6E02B7048E9D437"/>
        <w:category>
          <w:name w:val="Общие"/>
          <w:gallery w:val="placeholder"/>
        </w:category>
        <w:types>
          <w:type w:val="bbPlcHdr"/>
        </w:types>
        <w:behaviors>
          <w:behavior w:val="content"/>
        </w:behaviors>
        <w:guid w:val="{09057684-B1B3-4F33-9A8E-55522D5439CD}"/>
      </w:docPartPr>
      <w:docPartBody>
        <w:p w:rsidR="006A7B96" w:rsidRDefault="00B7377B" w:rsidP="00B7377B">
          <w:pPr>
            <w:pStyle w:val="A59FC44A3B6C4AE9B6E02B7048E9D437"/>
          </w:pPr>
          <w:r w:rsidRPr="00AB3DBF">
            <w:rPr>
              <w:rStyle w:val="a3"/>
            </w:rPr>
            <w:t>Место для ввода текста.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CC"/>
    <w:family w:val="swiss"/>
    <w:pitch w:val="variable"/>
    <w:sig w:usb0="E0002EFF" w:usb1="C000785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Franklin Gothic Book">
    <w:panose1 w:val="020B0503020102020204"/>
    <w:charset w:val="CC"/>
    <w:family w:val="swiss"/>
    <w:pitch w:val="variable"/>
    <w:sig w:usb0="00000287" w:usb1="00000000"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05C32"/>
    <w:rsid w:val="00212E88"/>
    <w:rsid w:val="00324412"/>
    <w:rsid w:val="006A7B96"/>
    <w:rsid w:val="00905C32"/>
    <w:rsid w:val="009B02BC"/>
    <w:rsid w:val="00A2056B"/>
    <w:rsid w:val="00B7377B"/>
    <w:rsid w:val="00BA27D3"/>
    <w:rsid w:val="00C235BE"/>
    <w:rsid w:val="00DB6AD3"/>
    <w:rsid w:val="00F3578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B7377B"/>
    <w:rPr>
      <w:color w:val="808080"/>
    </w:rPr>
  </w:style>
  <w:style w:type="paragraph" w:customStyle="1" w:styleId="3A9A08D151564C9C979B178110B25594">
    <w:name w:val="3A9A08D151564C9C979B178110B25594"/>
    <w:rsid w:val="00905C32"/>
  </w:style>
  <w:style w:type="paragraph" w:customStyle="1" w:styleId="8BD98385EC434970B2BE21F65CED33A5">
    <w:name w:val="8BD98385EC434970B2BE21F65CED33A5"/>
    <w:rsid w:val="00B7377B"/>
  </w:style>
  <w:style w:type="paragraph" w:customStyle="1" w:styleId="A59FC44A3B6C4AE9B6E02B7048E9D437">
    <w:name w:val="A59FC44A3B6C4AE9B6E02B7048E9D437"/>
    <w:rsid w:val="00B7377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264</Words>
  <Characters>1505</Characters>
  <Application>Microsoft Office Word</Application>
  <DocSecurity>0</DocSecurity>
  <Lines>12</Lines>
  <Paragraphs>3</Paragraphs>
  <ScaleCrop>false</ScaleCrop>
  <HeadingPairs>
    <vt:vector size="2" baseType="variant">
      <vt:variant>
        <vt:lpstr>Название</vt:lpstr>
      </vt:variant>
      <vt:variant>
        <vt:i4>1</vt:i4>
      </vt:variant>
    </vt:vector>
  </HeadingPairs>
  <TitlesOfParts>
    <vt:vector size="1" baseType="lpstr">
      <vt:lpstr>Приложение №2</vt:lpstr>
    </vt:vector>
  </TitlesOfParts>
  <Company>TNK-BP</Company>
  <LinksUpToDate>false</LinksUpToDate>
  <CharactersWithSpaces>1766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№2</dc:title>
  <dc:subject/>
  <dc:creator>Administrator</dc:creator>
  <cp:keywords/>
  <cp:lastModifiedBy>Ямалетдинова Анна Валериевна</cp:lastModifiedBy>
  <cp:revision>2</cp:revision>
  <cp:lastPrinted>2016-01-25T11:11:00Z</cp:lastPrinted>
  <dcterms:created xsi:type="dcterms:W3CDTF">2024-07-31T07:25:00Z</dcterms:created>
  <dcterms:modified xsi:type="dcterms:W3CDTF">2024-07-31T07:25:00Z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AP_RSD_GUID">
    <vt:lpwstr>PgadaPBgnbJX00002X16Om</vt:lpwstr>
  </property>
</Properties>
</file>